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74" w:rsidRDefault="00966674" w:rsidP="00966674">
      <w:pPr>
        <w:spacing w:after="469" w:line="542" w:lineRule="exact"/>
        <w:textAlignment w:val="baseline"/>
        <w:rPr>
          <w:rFonts w:ascii="Arial" w:eastAsia="Arial" w:hAnsi="Arial"/>
          <w:b/>
          <w:color w:val="000000"/>
          <w:sz w:val="44"/>
          <w:szCs w:val="44"/>
          <w:lang w:val="es-ES_tradnl"/>
        </w:rPr>
      </w:pPr>
      <w:r w:rsidRPr="00352FC9">
        <w:rPr>
          <w:rFonts w:eastAsia="PMingLiU"/>
          <w:sz w:val="44"/>
          <w:szCs w:val="44"/>
        </w:rPr>
        <w:pict>
          <v:shapetype id="_x0000_t202" coordsize="21600,21600" o:spt="202" path="m,l,21600r21600,l21600,xe">
            <v:stroke joinstyle="miter"/>
            <v:path gradientshapeok="t" o:connecttype="rect"/>
          </v:shapetype>
          <v:shape id="_x0000_s0" o:spid="_x0000_s1026" type="#_x0000_t202" style="position:absolute;margin-left:0;margin-top:107.75pt;width:31.2pt;height:43.95pt;z-index:-251656192;mso-wrap-distance-left:0;mso-wrap-distance-right:0;mso-position-horizontal-relative:page;mso-position-vertical-relative:page" filled="f" stroked="f">
            <v:textbox inset="0,0,0,0">
              <w:txbxContent>
                <w:p w:rsidR="00966674" w:rsidRDefault="00966674" w:rsidP="00966674">
                  <w:pPr>
                    <w:textAlignment w:val="baseline"/>
                  </w:pPr>
                  <w:r>
                    <w:rPr>
                      <w:noProof/>
                      <w:lang w:val="es-ES_tradnl" w:eastAsia="es-ES_tradnl"/>
                    </w:rPr>
                    <w:drawing>
                      <wp:inline distT="0" distB="0" distL="0" distR="0">
                        <wp:extent cx="396240" cy="55816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396240" cy="558165"/>
                                </a:xfrm>
                                <a:prstGeom prst="rect">
                                  <a:avLst/>
                                </a:prstGeom>
                              </pic:spPr>
                            </pic:pic>
                          </a:graphicData>
                        </a:graphic>
                      </wp:inline>
                    </w:drawing>
                  </w:r>
                </w:p>
              </w:txbxContent>
            </v:textbox>
            <w10:wrap type="square" anchorx="page" anchory="page"/>
          </v:shape>
        </w:pict>
      </w:r>
      <w:proofErr w:type="spellStart"/>
      <w:r w:rsidRPr="00F918B5">
        <w:rPr>
          <w:rFonts w:ascii="Arial" w:eastAsia="Arial" w:hAnsi="Arial"/>
          <w:b/>
          <w:color w:val="000000"/>
          <w:sz w:val="44"/>
          <w:szCs w:val="44"/>
          <w:lang w:val="es-ES_tradnl"/>
        </w:rPr>
        <w:t>TruVision</w:t>
      </w:r>
      <w:proofErr w:type="spellEnd"/>
      <w:r w:rsidRPr="00F918B5">
        <w:rPr>
          <w:rFonts w:ascii="Arial" w:eastAsia="Arial" w:hAnsi="Arial"/>
          <w:b/>
          <w:color w:val="000000"/>
          <w:sz w:val="44"/>
          <w:szCs w:val="44"/>
          <w:lang w:val="es-ES_tradnl"/>
        </w:rPr>
        <w:t xml:space="preserve"> TV</w:t>
      </w:r>
      <w:r>
        <w:rPr>
          <w:rFonts w:ascii="Arial" w:eastAsia="Arial" w:hAnsi="Arial"/>
          <w:b/>
          <w:color w:val="000000"/>
          <w:sz w:val="44"/>
          <w:szCs w:val="44"/>
          <w:lang w:val="es-ES_tradnl"/>
        </w:rPr>
        <w:t>R</w:t>
      </w:r>
      <w:r w:rsidRPr="00F918B5">
        <w:rPr>
          <w:rFonts w:ascii="Arial" w:eastAsia="Arial" w:hAnsi="Arial"/>
          <w:b/>
          <w:color w:val="000000"/>
          <w:sz w:val="44"/>
          <w:szCs w:val="44"/>
          <w:lang w:val="es-ES_tradnl"/>
        </w:rPr>
        <w:t xml:space="preserve"> </w:t>
      </w:r>
      <w:r>
        <w:rPr>
          <w:rFonts w:ascii="Arial" w:eastAsia="Arial" w:hAnsi="Arial"/>
          <w:b/>
          <w:color w:val="000000"/>
          <w:sz w:val="44"/>
          <w:szCs w:val="44"/>
          <w:lang w:val="es-ES_tradnl"/>
        </w:rPr>
        <w:t>60</w:t>
      </w:r>
      <w:r w:rsidRPr="00F918B5">
        <w:rPr>
          <w:rFonts w:ascii="Arial" w:eastAsia="Arial" w:hAnsi="Arial"/>
          <w:b/>
          <w:color w:val="000000"/>
          <w:sz w:val="44"/>
          <w:szCs w:val="44"/>
          <w:lang w:val="es-ES_tradnl"/>
        </w:rPr>
        <w:t xml:space="preserve"> A&amp;E Especificaciones</w:t>
      </w:r>
    </w:p>
    <w:p w:rsidR="00966674" w:rsidRPr="00966674" w:rsidRDefault="00966674" w:rsidP="00966674">
      <w:pPr>
        <w:pStyle w:val="ListParagraph"/>
        <w:numPr>
          <w:ilvl w:val="0"/>
          <w:numId w:val="20"/>
        </w:numPr>
        <w:spacing w:after="469" w:line="542" w:lineRule="exact"/>
        <w:textAlignment w:val="baseline"/>
        <w:rPr>
          <w:rFonts w:ascii="Arial" w:eastAsia="Arial" w:hAnsi="Arial"/>
          <w:b/>
          <w:color w:val="000000"/>
          <w:sz w:val="20"/>
          <w:szCs w:val="20"/>
          <w:lang w:val="es-ES_tradnl"/>
        </w:rPr>
      </w:pPr>
      <w:r>
        <w:rPr>
          <w:rFonts w:ascii="Arial" w:eastAsia="Arial" w:hAnsi="Arial"/>
          <w:b/>
          <w:color w:val="000000"/>
          <w:sz w:val="20"/>
          <w:szCs w:val="20"/>
          <w:lang w:val="es-ES_tradnl"/>
        </w:rPr>
        <w:t xml:space="preserve">Preámbulo </w:t>
      </w:r>
      <w:r w:rsidRPr="00966674">
        <w:rPr>
          <w:rFonts w:ascii="Arial" w:eastAsia="Arial" w:hAnsi="Arial"/>
          <w:b/>
          <w:color w:val="000000"/>
          <w:sz w:val="20"/>
          <w:szCs w:val="20"/>
          <w:lang w:val="es-ES_tradnl"/>
        </w:rPr>
        <w:t>Video grabador Híbrido</w:t>
      </w:r>
    </w:p>
    <w:p w:rsidR="005348B2" w:rsidRPr="0062190A" w:rsidRDefault="00A0240C" w:rsidP="00F97413">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62190A">
        <w:rPr>
          <w:rFonts w:ascii="Arial" w:hAnsi="Arial" w:cs="Arial"/>
          <w:lang w:val="es-ES"/>
        </w:rPr>
        <w:t>El producto</w:t>
      </w:r>
      <w:r w:rsidR="005348B2" w:rsidRPr="0062190A">
        <w:rPr>
          <w:rFonts w:ascii="Arial" w:hAnsi="Arial" w:cs="Arial"/>
          <w:lang w:val="es-ES"/>
        </w:rPr>
        <w:t xml:space="preserve"> </w:t>
      </w:r>
      <w:r w:rsidRPr="0062190A">
        <w:rPr>
          <w:rFonts w:ascii="Arial" w:hAnsi="Arial" w:cs="Arial"/>
          <w:lang w:val="es-ES"/>
        </w:rPr>
        <w:t>e</w:t>
      </w:r>
      <w:r w:rsidR="005348B2" w:rsidRPr="0062190A">
        <w:rPr>
          <w:rFonts w:ascii="Arial" w:hAnsi="Arial" w:cs="Arial"/>
          <w:lang w:val="es-ES"/>
        </w:rPr>
        <w:t>specifi</w:t>
      </w:r>
      <w:r w:rsidRPr="0062190A">
        <w:rPr>
          <w:rFonts w:ascii="Arial" w:hAnsi="Arial" w:cs="Arial"/>
          <w:lang w:val="es-ES"/>
        </w:rPr>
        <w:t>ca</w:t>
      </w:r>
      <w:r w:rsidR="005348B2" w:rsidRPr="0062190A">
        <w:rPr>
          <w:rFonts w:ascii="Arial" w:hAnsi="Arial" w:cs="Arial"/>
          <w:lang w:val="es-ES"/>
        </w:rPr>
        <w:t>d</w:t>
      </w:r>
      <w:r w:rsidRPr="0062190A">
        <w:rPr>
          <w:rFonts w:ascii="Arial" w:hAnsi="Arial" w:cs="Arial"/>
          <w:lang w:val="es-ES"/>
        </w:rPr>
        <w:t>o será un video grabador digital hibrido de Video</w:t>
      </w:r>
      <w:r w:rsidR="005348B2" w:rsidRPr="0062190A">
        <w:rPr>
          <w:rFonts w:ascii="Arial" w:hAnsi="Arial" w:cs="Arial"/>
          <w:lang w:val="es-ES"/>
        </w:rPr>
        <w:t xml:space="preserve"> (hDVR) </w:t>
      </w:r>
      <w:r w:rsidRPr="0062190A">
        <w:rPr>
          <w:rFonts w:ascii="Arial" w:hAnsi="Arial" w:cs="Arial"/>
          <w:lang w:val="es-ES"/>
        </w:rPr>
        <w:t xml:space="preserve">y el sistema de </w:t>
      </w:r>
      <w:r w:rsidR="005348B2" w:rsidRPr="0062190A">
        <w:rPr>
          <w:rFonts w:ascii="Arial" w:hAnsi="Arial" w:cs="Arial"/>
          <w:lang w:val="es-ES"/>
        </w:rPr>
        <w:t>transmisi</w:t>
      </w:r>
      <w:r w:rsidRPr="0062190A">
        <w:rPr>
          <w:rFonts w:ascii="Arial" w:hAnsi="Arial" w:cs="Arial"/>
          <w:lang w:val="es-ES"/>
        </w:rPr>
        <w:t>ó</w:t>
      </w:r>
      <w:r w:rsidR="005348B2" w:rsidRPr="0062190A">
        <w:rPr>
          <w:rFonts w:ascii="Arial" w:hAnsi="Arial" w:cs="Arial"/>
          <w:lang w:val="es-ES"/>
        </w:rPr>
        <w:t xml:space="preserve">n </w:t>
      </w:r>
      <w:r w:rsidRPr="0062190A">
        <w:rPr>
          <w:rFonts w:ascii="Arial" w:hAnsi="Arial" w:cs="Arial"/>
          <w:lang w:val="es-ES"/>
        </w:rPr>
        <w:t>con un interfaz gráfico de usuario para</w:t>
      </w:r>
      <w:r w:rsidR="005348B2" w:rsidRPr="0062190A">
        <w:rPr>
          <w:rFonts w:ascii="Arial" w:hAnsi="Arial" w:cs="Arial"/>
          <w:lang w:val="es-ES"/>
        </w:rPr>
        <w:t xml:space="preserve"> ve</w:t>
      </w:r>
      <w:r w:rsidRPr="0062190A">
        <w:rPr>
          <w:rFonts w:ascii="Arial" w:hAnsi="Arial" w:cs="Arial"/>
          <w:lang w:val="es-ES"/>
        </w:rPr>
        <w:t>r video en vivo desde 16 cámaras analógicas y hasta 16 cámaras IP dependiendo de su configuración, mientras y al mismo tiempo grabará, visualizará imágenes grabadas o transmitirá video a través de la red.</w:t>
      </w:r>
    </w:p>
    <w:p w:rsidR="005348B2" w:rsidRPr="0062190A" w:rsidRDefault="0005338A" w:rsidP="00F97413">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62190A">
        <w:rPr>
          <w:rFonts w:ascii="Arial" w:hAnsi="Arial" w:cs="Arial"/>
          <w:lang w:val="es-ES"/>
        </w:rPr>
        <w:t xml:space="preserve">El </w:t>
      </w:r>
      <w:r w:rsidR="005348B2" w:rsidRPr="0062190A">
        <w:rPr>
          <w:rFonts w:ascii="Arial" w:hAnsi="Arial" w:cs="Arial"/>
          <w:lang w:val="es-ES"/>
        </w:rPr>
        <w:t xml:space="preserve">hDVR </w:t>
      </w:r>
      <w:r w:rsidRPr="0062190A">
        <w:rPr>
          <w:rFonts w:ascii="Arial" w:hAnsi="Arial" w:cs="Arial"/>
          <w:lang w:val="es-ES"/>
        </w:rPr>
        <w:t>ac</w:t>
      </w:r>
      <w:r w:rsidR="005348B2" w:rsidRPr="0062190A">
        <w:rPr>
          <w:rFonts w:ascii="Arial" w:hAnsi="Arial" w:cs="Arial"/>
          <w:lang w:val="es-ES"/>
        </w:rPr>
        <w:t>ept</w:t>
      </w:r>
      <w:r w:rsidRPr="0062190A">
        <w:rPr>
          <w:rFonts w:ascii="Arial" w:hAnsi="Arial" w:cs="Arial"/>
          <w:lang w:val="es-ES"/>
        </w:rPr>
        <w:t>ará la programación de grabación de imágenes y audio de modo continuo, o solo cuando un movimiento, ala</w:t>
      </w:r>
      <w:r w:rsidR="005348B2" w:rsidRPr="0062190A">
        <w:rPr>
          <w:rFonts w:ascii="Arial" w:hAnsi="Arial" w:cs="Arial"/>
          <w:lang w:val="es-ES"/>
        </w:rPr>
        <w:t>r</w:t>
      </w:r>
      <w:r w:rsidRPr="0062190A">
        <w:rPr>
          <w:rFonts w:ascii="Arial" w:hAnsi="Arial" w:cs="Arial"/>
          <w:lang w:val="es-ES"/>
        </w:rPr>
        <w:t>ma o evento programado se active</w:t>
      </w:r>
      <w:r w:rsidR="005348B2" w:rsidRPr="0062190A">
        <w:rPr>
          <w:rFonts w:ascii="Arial" w:hAnsi="Arial" w:cs="Arial"/>
          <w:lang w:val="es-ES"/>
        </w:rPr>
        <w:t>.</w:t>
      </w:r>
    </w:p>
    <w:p w:rsidR="005348B2" w:rsidRPr="0062190A" w:rsidRDefault="00F97413" w:rsidP="00F97413">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62190A">
        <w:rPr>
          <w:rFonts w:ascii="Arial" w:hAnsi="Arial" w:cs="Arial"/>
          <w:lang w:val="es-ES"/>
        </w:rPr>
        <w:t>El</w:t>
      </w:r>
      <w:r w:rsidR="005348B2" w:rsidRPr="0062190A">
        <w:rPr>
          <w:rFonts w:ascii="Arial" w:hAnsi="Arial" w:cs="Arial"/>
          <w:lang w:val="es-ES"/>
        </w:rPr>
        <w:t xml:space="preserve"> hDVR </w:t>
      </w:r>
      <w:r w:rsidRPr="0062190A">
        <w:rPr>
          <w:rFonts w:ascii="Arial" w:hAnsi="Arial" w:cs="Arial"/>
          <w:lang w:val="es-ES"/>
        </w:rPr>
        <w:t xml:space="preserve">permitirá ver imágenes en vivo y grabadas a través de una red Ethernet vía </w:t>
      </w:r>
      <w:r w:rsidR="005348B2" w:rsidRPr="0062190A">
        <w:rPr>
          <w:rFonts w:ascii="Arial" w:hAnsi="Arial" w:cs="Arial"/>
          <w:lang w:val="es-ES"/>
        </w:rPr>
        <w:t>Internet Explorer 6.0 o</w:t>
      </w:r>
      <w:r w:rsidRPr="0062190A">
        <w:rPr>
          <w:rFonts w:ascii="Arial" w:hAnsi="Arial" w:cs="Arial"/>
          <w:lang w:val="es-ES"/>
        </w:rPr>
        <w:t xml:space="preserve"> superio</w:t>
      </w:r>
      <w:r w:rsidR="005348B2" w:rsidRPr="0062190A">
        <w:rPr>
          <w:rFonts w:ascii="Arial" w:hAnsi="Arial" w:cs="Arial"/>
          <w:lang w:val="es-ES"/>
        </w:rPr>
        <w:t xml:space="preserve">r o </w:t>
      </w:r>
      <w:r w:rsidRPr="0062190A">
        <w:rPr>
          <w:rFonts w:ascii="Arial" w:hAnsi="Arial" w:cs="Arial"/>
          <w:lang w:val="es-ES"/>
        </w:rPr>
        <w:t>vía</w:t>
      </w:r>
      <w:r w:rsidR="005348B2" w:rsidRPr="0062190A">
        <w:rPr>
          <w:rFonts w:ascii="Arial" w:hAnsi="Arial" w:cs="Arial"/>
          <w:lang w:val="es-ES"/>
        </w:rPr>
        <w:t xml:space="preserve"> </w:t>
      </w:r>
      <w:r w:rsidRPr="0062190A">
        <w:rPr>
          <w:rFonts w:ascii="Arial" w:hAnsi="Arial" w:cs="Arial"/>
          <w:lang w:val="es-ES"/>
        </w:rPr>
        <w:t>un</w:t>
      </w:r>
      <w:r w:rsidR="005348B2" w:rsidRPr="0062190A">
        <w:rPr>
          <w:rFonts w:ascii="Arial" w:hAnsi="Arial" w:cs="Arial"/>
          <w:lang w:val="es-ES"/>
        </w:rPr>
        <w:t xml:space="preserve"> PC </w:t>
      </w:r>
      <w:r w:rsidRPr="0062190A">
        <w:rPr>
          <w:rFonts w:ascii="Arial" w:hAnsi="Arial" w:cs="Arial"/>
          <w:lang w:val="es-ES"/>
        </w:rPr>
        <w:t>utilizando el software TruVision Navigator</w:t>
      </w:r>
      <w:r w:rsidR="005348B2" w:rsidRPr="0062190A">
        <w:rPr>
          <w:rFonts w:ascii="Arial" w:hAnsi="Arial" w:cs="Arial"/>
          <w:lang w:val="es-ES"/>
        </w:rPr>
        <w:t xml:space="preserve"> su</w:t>
      </w:r>
      <w:r w:rsidRPr="0062190A">
        <w:rPr>
          <w:rFonts w:ascii="Arial" w:hAnsi="Arial" w:cs="Arial"/>
          <w:lang w:val="es-ES"/>
        </w:rPr>
        <w:t>ministrado por el fabricante.</w:t>
      </w:r>
    </w:p>
    <w:p w:rsidR="005348B2" w:rsidRPr="0062190A" w:rsidRDefault="00F97413" w:rsidP="00F97413">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62190A">
        <w:rPr>
          <w:rFonts w:ascii="Arial" w:hAnsi="Arial" w:cs="Arial"/>
          <w:lang w:val="es-ES"/>
        </w:rPr>
        <w:t>Un asistente para una rápida configuración será suministrado y destinado a usuarios con poca experiencia quienes podrán crear un sistema básico de configuración y operar con el grabador en una mínima cantidad de tiempo</w:t>
      </w:r>
      <w:r w:rsidR="00F20577" w:rsidRPr="0062190A">
        <w:rPr>
          <w:rFonts w:ascii="Arial" w:hAnsi="Arial" w:cs="Arial"/>
          <w:lang w:val="es-ES"/>
        </w:rPr>
        <w:t>.</w:t>
      </w:r>
    </w:p>
    <w:p w:rsidR="005A4415" w:rsidRPr="0062190A" w:rsidRDefault="005A4415" w:rsidP="005A4415">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62190A">
        <w:rPr>
          <w:rFonts w:ascii="Arial" w:hAnsi="Arial" w:cs="Arial"/>
          <w:lang w:val="es-ES"/>
        </w:rPr>
        <w:t>Por defecto, aunque se  suministrará con una configuración adaptable para permitir la programación de aplicaciones más complejas en el hDVR especificado. Un menú de configuración se mostrará en un formato gráfico e iconos para permitir al usuario crear la configuración del sistema y hacer las entradas correspondientes en los cuadros de diálogo</w:t>
      </w:r>
    </w:p>
    <w:p w:rsidR="00F20577" w:rsidRPr="0062190A" w:rsidRDefault="00F97413" w:rsidP="00F20577">
      <w:pPr>
        <w:pStyle w:val="BodyText2"/>
        <w:numPr>
          <w:ilvl w:val="1"/>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Sistemas operativos so</w:t>
      </w:r>
      <w:r w:rsidR="00F20577" w:rsidRPr="0062190A">
        <w:rPr>
          <w:rFonts w:ascii="Arial" w:hAnsi="Arial" w:cs="Arial"/>
          <w:lang w:val="es-ES"/>
        </w:rPr>
        <w:t>port</w:t>
      </w:r>
      <w:r w:rsidRPr="0062190A">
        <w:rPr>
          <w:rFonts w:ascii="Arial" w:hAnsi="Arial" w:cs="Arial"/>
          <w:lang w:val="es-ES"/>
        </w:rPr>
        <w:t>a</w:t>
      </w:r>
      <w:r w:rsidR="00F20577" w:rsidRPr="0062190A">
        <w:rPr>
          <w:rFonts w:ascii="Arial" w:hAnsi="Arial" w:cs="Arial"/>
          <w:lang w:val="es-ES"/>
        </w:rPr>
        <w:t>d</w:t>
      </w:r>
      <w:r w:rsidRPr="0062190A">
        <w:rPr>
          <w:rFonts w:ascii="Arial" w:hAnsi="Arial" w:cs="Arial"/>
          <w:lang w:val="es-ES"/>
        </w:rPr>
        <w:t>os</w:t>
      </w:r>
      <w:r w:rsidR="00F20577" w:rsidRPr="0062190A">
        <w:rPr>
          <w:rFonts w:ascii="Arial" w:hAnsi="Arial" w:cs="Arial"/>
          <w:lang w:val="es-ES"/>
        </w:rPr>
        <w:t>:</w:t>
      </w:r>
    </w:p>
    <w:p w:rsidR="00F20577" w:rsidRPr="0062190A" w:rsidRDefault="00F20577" w:rsidP="00F2057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Microsoft Windows XP</w:t>
      </w:r>
    </w:p>
    <w:p w:rsidR="00F20577" w:rsidRPr="0062190A" w:rsidRDefault="00F20577" w:rsidP="00F2057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Microsoft Windows Vista</w:t>
      </w:r>
    </w:p>
    <w:p w:rsidR="00F20577" w:rsidRPr="0062190A" w:rsidRDefault="00F20577" w:rsidP="00F2057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Microsoft Windows 7</w:t>
      </w:r>
    </w:p>
    <w:p w:rsidR="00F20577" w:rsidRPr="0062190A" w:rsidRDefault="00F97413" w:rsidP="00F20577">
      <w:pPr>
        <w:pStyle w:val="BodyText2"/>
        <w:numPr>
          <w:ilvl w:val="1"/>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 xml:space="preserve">Exploradores </w:t>
      </w:r>
      <w:r w:rsidR="00F20577" w:rsidRPr="0062190A">
        <w:rPr>
          <w:rFonts w:ascii="Arial" w:hAnsi="Arial" w:cs="Arial"/>
          <w:lang w:val="es-ES"/>
        </w:rPr>
        <w:t xml:space="preserve">Internet Explorer </w:t>
      </w:r>
      <w:r w:rsidRPr="0062190A">
        <w:rPr>
          <w:rFonts w:ascii="Arial" w:hAnsi="Arial" w:cs="Arial"/>
          <w:lang w:val="es-ES"/>
        </w:rPr>
        <w:t>soportados</w:t>
      </w:r>
      <w:r w:rsidR="00F20577" w:rsidRPr="0062190A">
        <w:rPr>
          <w:rFonts w:ascii="Arial" w:hAnsi="Arial" w:cs="Arial"/>
          <w:lang w:val="es-ES"/>
        </w:rPr>
        <w:t>:</w:t>
      </w:r>
    </w:p>
    <w:p w:rsidR="00F20577" w:rsidRPr="0062190A" w:rsidRDefault="00F20577" w:rsidP="00F2057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IE6</w:t>
      </w:r>
    </w:p>
    <w:p w:rsidR="00F20577" w:rsidRPr="0062190A" w:rsidRDefault="00F20577" w:rsidP="00F2057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IE7</w:t>
      </w:r>
    </w:p>
    <w:p w:rsidR="00F20577" w:rsidRPr="0062190A" w:rsidRDefault="00F20577" w:rsidP="00F2057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IE8</w:t>
      </w:r>
    </w:p>
    <w:p w:rsidR="00F20577" w:rsidRPr="0062190A" w:rsidRDefault="00F97413" w:rsidP="00F20577">
      <w:pPr>
        <w:pStyle w:val="BodyText2"/>
        <w:numPr>
          <w:ilvl w:val="1"/>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Equipos IP so</w:t>
      </w:r>
      <w:r w:rsidR="00F20577" w:rsidRPr="0062190A">
        <w:rPr>
          <w:rFonts w:ascii="Arial" w:hAnsi="Arial" w:cs="Arial"/>
          <w:lang w:val="es-ES"/>
        </w:rPr>
        <w:t>port</w:t>
      </w:r>
      <w:r w:rsidRPr="0062190A">
        <w:rPr>
          <w:rFonts w:ascii="Arial" w:hAnsi="Arial" w:cs="Arial"/>
          <w:lang w:val="es-ES"/>
        </w:rPr>
        <w:t>a</w:t>
      </w:r>
      <w:r w:rsidR="00F20577" w:rsidRPr="0062190A">
        <w:rPr>
          <w:rFonts w:ascii="Arial" w:hAnsi="Arial" w:cs="Arial"/>
          <w:lang w:val="es-ES"/>
        </w:rPr>
        <w:t>d</w:t>
      </w:r>
      <w:r w:rsidRPr="0062190A">
        <w:rPr>
          <w:rFonts w:ascii="Arial" w:hAnsi="Arial" w:cs="Arial"/>
          <w:lang w:val="es-ES"/>
        </w:rPr>
        <w:t>os</w:t>
      </w:r>
      <w:r w:rsidR="00F20577" w:rsidRPr="0062190A">
        <w:rPr>
          <w:rFonts w:ascii="Arial" w:hAnsi="Arial" w:cs="Arial"/>
          <w:lang w:val="es-ES"/>
        </w:rPr>
        <w:t>:</w:t>
      </w:r>
    </w:p>
    <w:p w:rsidR="00F20577" w:rsidRPr="0062190A" w:rsidRDefault="00F97413" w:rsidP="00F2057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 xml:space="preserve">Cámaras IP </w:t>
      </w:r>
      <w:r w:rsidR="00F20577" w:rsidRPr="0062190A">
        <w:rPr>
          <w:rFonts w:ascii="Arial" w:hAnsi="Arial" w:cs="Arial"/>
          <w:lang w:val="es-ES"/>
        </w:rPr>
        <w:t xml:space="preserve">SD IP: </w:t>
      </w:r>
      <w:r w:rsidRPr="0062190A">
        <w:rPr>
          <w:rFonts w:ascii="Arial" w:hAnsi="Arial" w:cs="Arial"/>
          <w:lang w:val="es-ES"/>
        </w:rPr>
        <w:t>Serie TruVision H.264</w:t>
      </w:r>
    </w:p>
    <w:p w:rsidR="00F20577" w:rsidRPr="0062190A" w:rsidRDefault="00F20577" w:rsidP="00F2057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CamPlus IP (</w:t>
      </w:r>
      <w:r w:rsidR="00F97413" w:rsidRPr="0062190A">
        <w:rPr>
          <w:rFonts w:ascii="Arial" w:hAnsi="Arial" w:cs="Arial"/>
          <w:lang w:val="es-ES"/>
        </w:rPr>
        <w:t>Serie GEC-IPDRH)</w:t>
      </w:r>
    </w:p>
    <w:p w:rsidR="00F20577" w:rsidRPr="0062190A" w:rsidRDefault="00F20577" w:rsidP="00F2057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Panasonic (NW484S, NF284, NP-244)</w:t>
      </w:r>
    </w:p>
    <w:p w:rsidR="00F20577" w:rsidRPr="0062190A" w:rsidRDefault="00F97413" w:rsidP="00F2057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Cámaras MPX IP</w:t>
      </w:r>
      <w:r w:rsidR="00F20577" w:rsidRPr="0062190A">
        <w:rPr>
          <w:rFonts w:ascii="Arial" w:hAnsi="Arial" w:cs="Arial"/>
          <w:lang w:val="es-ES"/>
        </w:rPr>
        <w:t>:</w:t>
      </w:r>
      <w:r w:rsidRPr="0062190A">
        <w:rPr>
          <w:rFonts w:ascii="Arial" w:hAnsi="Arial" w:cs="Arial"/>
          <w:lang w:val="es-ES"/>
        </w:rPr>
        <w:t xml:space="preserve"> Serie TruVision H.264</w:t>
      </w:r>
    </w:p>
    <w:p w:rsidR="00F20577" w:rsidRPr="0062190A" w:rsidRDefault="00F97413" w:rsidP="00F2057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Codificador IP</w:t>
      </w:r>
      <w:r w:rsidR="00F20577" w:rsidRPr="0062190A">
        <w:rPr>
          <w:rFonts w:ascii="Arial" w:hAnsi="Arial" w:cs="Arial"/>
          <w:lang w:val="es-ES"/>
        </w:rPr>
        <w:t xml:space="preserve">: </w:t>
      </w:r>
      <w:r w:rsidRPr="0062190A">
        <w:rPr>
          <w:rFonts w:ascii="Arial" w:hAnsi="Arial" w:cs="Arial"/>
          <w:lang w:val="es-ES"/>
        </w:rPr>
        <w:t>UltraView</w:t>
      </w:r>
      <w:r w:rsidR="00F20577" w:rsidRPr="0062190A">
        <w:rPr>
          <w:rFonts w:ascii="Arial" w:hAnsi="Arial" w:cs="Arial"/>
          <w:lang w:val="es-ES"/>
        </w:rPr>
        <w:t xml:space="preserve"> 10 (</w:t>
      </w:r>
      <w:r w:rsidRPr="0062190A">
        <w:rPr>
          <w:rFonts w:ascii="Arial" w:hAnsi="Arial" w:cs="Arial"/>
          <w:lang w:val="es-ES"/>
        </w:rPr>
        <w:t>Codificador UV</w:t>
      </w:r>
      <w:r w:rsidR="00F20577" w:rsidRPr="0062190A">
        <w:rPr>
          <w:rFonts w:ascii="Arial" w:hAnsi="Arial" w:cs="Arial"/>
          <w:lang w:val="es-ES"/>
        </w:rPr>
        <w:t>E</w:t>
      </w:r>
      <w:r w:rsidRPr="0062190A">
        <w:rPr>
          <w:rFonts w:ascii="Arial" w:hAnsi="Arial" w:cs="Arial"/>
          <w:lang w:val="es-ES"/>
        </w:rPr>
        <w:t xml:space="preserve"> </w:t>
      </w:r>
      <w:r w:rsidR="00F20577" w:rsidRPr="0062190A">
        <w:rPr>
          <w:rFonts w:ascii="Arial" w:hAnsi="Arial" w:cs="Arial"/>
          <w:lang w:val="es-ES"/>
        </w:rPr>
        <w:t>10)</w:t>
      </w:r>
    </w:p>
    <w:p w:rsidR="005C3717" w:rsidRPr="0062190A" w:rsidRDefault="00F97413" w:rsidP="005C3717">
      <w:pPr>
        <w:pStyle w:val="BodyText2"/>
        <w:numPr>
          <w:ilvl w:val="1"/>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Equipos móviles so</w:t>
      </w:r>
      <w:r w:rsidR="005C3717" w:rsidRPr="0062190A">
        <w:rPr>
          <w:rFonts w:ascii="Arial" w:hAnsi="Arial" w:cs="Arial"/>
          <w:lang w:val="es-ES"/>
        </w:rPr>
        <w:t>port</w:t>
      </w:r>
      <w:r w:rsidRPr="0062190A">
        <w:rPr>
          <w:rFonts w:ascii="Arial" w:hAnsi="Arial" w:cs="Arial"/>
          <w:lang w:val="es-ES"/>
        </w:rPr>
        <w:t>a</w:t>
      </w:r>
      <w:r w:rsidR="005C3717" w:rsidRPr="0062190A">
        <w:rPr>
          <w:rFonts w:ascii="Arial" w:hAnsi="Arial" w:cs="Arial"/>
          <w:lang w:val="es-ES"/>
        </w:rPr>
        <w:t>d</w:t>
      </w:r>
      <w:r w:rsidRPr="0062190A">
        <w:rPr>
          <w:rFonts w:ascii="Arial" w:hAnsi="Arial" w:cs="Arial"/>
          <w:lang w:val="es-ES"/>
        </w:rPr>
        <w:t>os</w:t>
      </w:r>
      <w:r w:rsidR="005C3717" w:rsidRPr="0062190A">
        <w:rPr>
          <w:rFonts w:ascii="Arial" w:hAnsi="Arial" w:cs="Arial"/>
          <w:lang w:val="es-ES"/>
        </w:rPr>
        <w:t>:</w:t>
      </w:r>
    </w:p>
    <w:p w:rsidR="005C3717" w:rsidRPr="006007AC" w:rsidRDefault="005C3717" w:rsidP="005C371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it-IT"/>
        </w:rPr>
      </w:pPr>
      <w:r w:rsidRPr="006007AC">
        <w:rPr>
          <w:rFonts w:ascii="Arial" w:hAnsi="Arial" w:cs="Arial"/>
          <w:lang w:val="it-IT"/>
        </w:rPr>
        <w:t>PDA/Mobile Phone: WinMobile 5 o</w:t>
      </w:r>
      <w:r w:rsidR="00F97413" w:rsidRPr="006007AC">
        <w:rPr>
          <w:rFonts w:ascii="Arial" w:hAnsi="Arial" w:cs="Arial"/>
          <w:lang w:val="it-IT"/>
        </w:rPr>
        <w:t xml:space="preserve"> superio</w:t>
      </w:r>
      <w:r w:rsidRPr="006007AC">
        <w:rPr>
          <w:rFonts w:ascii="Arial" w:hAnsi="Arial" w:cs="Arial"/>
          <w:lang w:val="it-IT"/>
        </w:rPr>
        <w:t xml:space="preserve">r </w:t>
      </w:r>
    </w:p>
    <w:p w:rsidR="005C3717" w:rsidRPr="0062190A" w:rsidRDefault="005C3717" w:rsidP="005C3717">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62190A">
        <w:rPr>
          <w:rFonts w:ascii="Arial" w:hAnsi="Arial" w:cs="Arial"/>
          <w:lang w:val="es-ES"/>
        </w:rPr>
        <w:t xml:space="preserve">Apple </w:t>
      </w:r>
      <w:proofErr w:type="spellStart"/>
      <w:r w:rsidRPr="0062190A">
        <w:rPr>
          <w:rFonts w:ascii="Arial" w:hAnsi="Arial" w:cs="Arial"/>
          <w:lang w:val="es-ES"/>
        </w:rPr>
        <w:t>iPhone</w:t>
      </w:r>
      <w:proofErr w:type="spellEnd"/>
      <w:r w:rsidRPr="0062190A">
        <w:rPr>
          <w:rFonts w:ascii="Arial" w:hAnsi="Arial" w:cs="Arial"/>
          <w:lang w:val="es-ES"/>
        </w:rPr>
        <w:t xml:space="preserve"> 3G o</w:t>
      </w:r>
      <w:r w:rsidR="00F97413" w:rsidRPr="0062190A">
        <w:rPr>
          <w:rFonts w:ascii="Arial" w:hAnsi="Arial" w:cs="Arial"/>
          <w:lang w:val="es-ES"/>
        </w:rPr>
        <w:t xml:space="preserve"> superio</w:t>
      </w:r>
      <w:r w:rsidR="006072CE" w:rsidRPr="0062190A">
        <w:rPr>
          <w:rFonts w:ascii="Arial" w:hAnsi="Arial" w:cs="Arial"/>
          <w:lang w:val="es-ES"/>
        </w:rPr>
        <w:t>r</w:t>
      </w:r>
    </w:p>
    <w:p w:rsidR="00416292" w:rsidRPr="0062190A" w:rsidRDefault="00F97413" w:rsidP="00966674">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62190A">
        <w:rPr>
          <w:rFonts w:ascii="Arial" w:hAnsi="Arial" w:cs="Arial"/>
          <w:lang w:val="es-ES"/>
        </w:rPr>
        <w:t xml:space="preserve">El producto especificado soportará la grabación en tiempo real </w:t>
      </w:r>
      <w:r w:rsidR="00771470" w:rsidRPr="0062190A">
        <w:rPr>
          <w:rFonts w:ascii="Arial" w:hAnsi="Arial" w:cs="Arial"/>
          <w:lang w:val="es-ES"/>
        </w:rPr>
        <w:t xml:space="preserve">4CIF </w:t>
      </w:r>
      <w:r w:rsidRPr="0062190A">
        <w:rPr>
          <w:rFonts w:ascii="Arial" w:hAnsi="Arial" w:cs="Arial"/>
          <w:lang w:val="es-ES"/>
        </w:rPr>
        <w:t xml:space="preserve">para todas las </w:t>
      </w:r>
      <w:r w:rsidR="005C115D" w:rsidRPr="0062190A">
        <w:rPr>
          <w:rFonts w:ascii="Arial" w:hAnsi="Arial" w:cs="Arial"/>
          <w:lang w:val="es-ES"/>
        </w:rPr>
        <w:t>cámaras</w:t>
      </w:r>
      <w:r w:rsidRPr="0062190A">
        <w:rPr>
          <w:rFonts w:ascii="Arial" w:hAnsi="Arial" w:cs="Arial"/>
          <w:lang w:val="es-ES"/>
        </w:rPr>
        <w:t xml:space="preserve"> analógicas y hasta cámaras 720p de resolución</w:t>
      </w:r>
      <w:r w:rsidR="00966674">
        <w:rPr>
          <w:rFonts w:ascii="Arial" w:hAnsi="Arial" w:cs="Arial"/>
          <w:lang w:val="es-ES"/>
        </w:rPr>
        <w:t xml:space="preserve"> en IP</w:t>
      </w:r>
      <w:r w:rsidR="00057E25" w:rsidRPr="0062190A">
        <w:rPr>
          <w:rFonts w:ascii="Arial" w:hAnsi="Arial" w:cs="Arial"/>
          <w:lang w:val="es-ES"/>
        </w:rPr>
        <w:t>.</w:t>
      </w:r>
    </w:p>
    <w:p w:rsidR="00771470" w:rsidRPr="0062190A" w:rsidRDefault="00F97413" w:rsidP="00966674">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62190A">
        <w:rPr>
          <w:rFonts w:ascii="Arial" w:hAnsi="Arial" w:cs="Arial"/>
          <w:lang w:val="es-ES"/>
        </w:rPr>
        <w:t xml:space="preserve">El </w:t>
      </w:r>
      <w:r w:rsidR="00771470" w:rsidRPr="0062190A">
        <w:rPr>
          <w:rFonts w:ascii="Arial" w:hAnsi="Arial" w:cs="Arial"/>
          <w:lang w:val="es-ES"/>
        </w:rPr>
        <w:t xml:space="preserve">TVR 60 </w:t>
      </w:r>
      <w:r w:rsidRPr="0062190A">
        <w:rPr>
          <w:rFonts w:ascii="Arial" w:hAnsi="Arial" w:cs="Arial"/>
          <w:lang w:val="es-ES"/>
        </w:rPr>
        <w:t>cumplirá totalmente con el decreto francés de</w:t>
      </w:r>
      <w:r w:rsidR="00771470" w:rsidRPr="0062190A">
        <w:rPr>
          <w:rFonts w:ascii="Arial" w:hAnsi="Arial" w:cs="Arial"/>
          <w:lang w:val="es-ES"/>
        </w:rPr>
        <w:t xml:space="preserve"> Ag</w:t>
      </w:r>
      <w:r w:rsidRPr="0062190A">
        <w:rPr>
          <w:rFonts w:ascii="Arial" w:hAnsi="Arial" w:cs="Arial"/>
          <w:lang w:val="es-ES"/>
        </w:rPr>
        <w:t>os</w:t>
      </w:r>
      <w:r w:rsidR="00771470" w:rsidRPr="0062190A">
        <w:rPr>
          <w:rFonts w:ascii="Arial" w:hAnsi="Arial" w:cs="Arial"/>
          <w:lang w:val="es-ES"/>
        </w:rPr>
        <w:t>t</w:t>
      </w:r>
      <w:r w:rsidRPr="0062190A">
        <w:rPr>
          <w:rFonts w:ascii="Arial" w:hAnsi="Arial" w:cs="Arial"/>
          <w:lang w:val="es-ES"/>
        </w:rPr>
        <w:t>o</w:t>
      </w:r>
      <w:r w:rsidR="00771470" w:rsidRPr="0062190A">
        <w:rPr>
          <w:rFonts w:ascii="Arial" w:hAnsi="Arial" w:cs="Arial"/>
          <w:lang w:val="es-ES"/>
        </w:rPr>
        <w:t xml:space="preserve"> 2007</w:t>
      </w:r>
      <w:r w:rsidR="00B5450B" w:rsidRPr="0062190A">
        <w:rPr>
          <w:rFonts w:ascii="Arial" w:hAnsi="Arial" w:cs="Arial"/>
          <w:lang w:val="es-ES"/>
        </w:rPr>
        <w:t xml:space="preserve"> y cumplir o superar los requisitos. La aprobación </w:t>
      </w:r>
      <w:r w:rsidR="00771470" w:rsidRPr="0062190A">
        <w:rPr>
          <w:rFonts w:ascii="Arial" w:hAnsi="Arial" w:cs="Arial"/>
          <w:lang w:val="es-ES"/>
        </w:rPr>
        <w:t xml:space="preserve">CNPP </w:t>
      </w:r>
      <w:r w:rsidR="00B5450B" w:rsidRPr="0062190A">
        <w:rPr>
          <w:rFonts w:ascii="Arial" w:hAnsi="Arial" w:cs="Arial"/>
          <w:lang w:val="es-ES"/>
        </w:rPr>
        <w:t>estará disponible</w:t>
      </w:r>
      <w:r w:rsidR="00771470" w:rsidRPr="0062190A">
        <w:rPr>
          <w:rFonts w:ascii="Arial" w:hAnsi="Arial" w:cs="Arial"/>
          <w:lang w:val="es-ES"/>
        </w:rPr>
        <w:t>.</w:t>
      </w:r>
    </w:p>
    <w:p w:rsidR="00771470" w:rsidRPr="0062190A" w:rsidRDefault="00B5450B" w:rsidP="00966674">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62190A">
        <w:rPr>
          <w:rFonts w:ascii="Arial" w:hAnsi="Arial" w:cs="Arial"/>
          <w:lang w:val="es-ES"/>
        </w:rPr>
        <w:t>El</w:t>
      </w:r>
      <w:r w:rsidR="00771470" w:rsidRPr="0062190A">
        <w:rPr>
          <w:rFonts w:ascii="Arial" w:hAnsi="Arial" w:cs="Arial"/>
          <w:lang w:val="es-ES"/>
        </w:rPr>
        <w:t xml:space="preserve"> TVR 60 s</w:t>
      </w:r>
      <w:r w:rsidRPr="0062190A">
        <w:rPr>
          <w:rFonts w:ascii="Arial" w:hAnsi="Arial" w:cs="Arial"/>
          <w:lang w:val="es-ES"/>
        </w:rPr>
        <w:t xml:space="preserve">erá totalmente compatible con los requerimientos </w:t>
      </w:r>
      <w:r w:rsidR="00771470" w:rsidRPr="0062190A">
        <w:rPr>
          <w:rFonts w:ascii="Arial" w:hAnsi="Arial" w:cs="Arial"/>
          <w:lang w:val="es-ES"/>
        </w:rPr>
        <w:t xml:space="preserve">BGV </w:t>
      </w:r>
      <w:proofErr w:type="spellStart"/>
      <w:r w:rsidR="00771470" w:rsidRPr="0062190A">
        <w:rPr>
          <w:rFonts w:ascii="Arial" w:hAnsi="Arial" w:cs="Arial"/>
          <w:lang w:val="es-ES"/>
        </w:rPr>
        <w:t>Kassen</w:t>
      </w:r>
      <w:proofErr w:type="spellEnd"/>
      <w:r w:rsidR="00771470" w:rsidRPr="0062190A">
        <w:rPr>
          <w:rFonts w:ascii="Arial" w:hAnsi="Arial" w:cs="Arial"/>
          <w:lang w:val="es-ES"/>
        </w:rPr>
        <w:t xml:space="preserve"> </w:t>
      </w:r>
      <w:r w:rsidRPr="0062190A">
        <w:rPr>
          <w:rFonts w:ascii="Arial" w:hAnsi="Arial" w:cs="Arial"/>
          <w:lang w:val="es-ES"/>
        </w:rPr>
        <w:t xml:space="preserve">y cumple o supera los requerimientos de </w:t>
      </w:r>
      <w:proofErr w:type="spellStart"/>
      <w:r w:rsidRPr="0062190A">
        <w:rPr>
          <w:rFonts w:ascii="Arial" w:hAnsi="Arial" w:cs="Arial"/>
          <w:lang w:val="es-ES"/>
        </w:rPr>
        <w:t>German</w:t>
      </w:r>
      <w:proofErr w:type="spellEnd"/>
      <w:r w:rsidRPr="0062190A">
        <w:rPr>
          <w:rFonts w:ascii="Arial" w:hAnsi="Arial" w:cs="Arial"/>
          <w:lang w:val="es-ES"/>
        </w:rPr>
        <w:t xml:space="preserve"> Bank</w:t>
      </w:r>
      <w:r w:rsidR="00771470" w:rsidRPr="0062190A">
        <w:rPr>
          <w:rFonts w:ascii="Arial" w:hAnsi="Arial" w:cs="Arial"/>
          <w:lang w:val="es-ES"/>
        </w:rPr>
        <w:t>.</w:t>
      </w:r>
      <w:r w:rsidRPr="0062190A">
        <w:rPr>
          <w:rFonts w:ascii="Arial" w:hAnsi="Arial" w:cs="Arial"/>
          <w:lang w:val="es-ES"/>
        </w:rPr>
        <w:t xml:space="preserve"> La aprobación</w:t>
      </w:r>
      <w:r w:rsidR="00771470" w:rsidRPr="0062190A">
        <w:rPr>
          <w:rFonts w:ascii="Arial" w:hAnsi="Arial" w:cs="Arial"/>
          <w:lang w:val="es-ES"/>
        </w:rPr>
        <w:t xml:space="preserve"> BGV </w:t>
      </w:r>
      <w:proofErr w:type="spellStart"/>
      <w:r w:rsidR="00771470" w:rsidRPr="0062190A">
        <w:rPr>
          <w:rFonts w:ascii="Arial" w:hAnsi="Arial" w:cs="Arial"/>
          <w:lang w:val="es-ES"/>
        </w:rPr>
        <w:t>Kassen</w:t>
      </w:r>
      <w:proofErr w:type="spellEnd"/>
      <w:r w:rsidR="00771470" w:rsidRPr="0062190A">
        <w:rPr>
          <w:rFonts w:ascii="Arial" w:hAnsi="Arial" w:cs="Arial"/>
          <w:lang w:val="es-ES"/>
        </w:rPr>
        <w:t xml:space="preserve"> e</w:t>
      </w:r>
      <w:r w:rsidRPr="0062190A">
        <w:rPr>
          <w:rFonts w:ascii="Arial" w:hAnsi="Arial" w:cs="Arial"/>
          <w:lang w:val="es-ES"/>
        </w:rPr>
        <w:t>stará</w:t>
      </w:r>
      <w:r w:rsidR="00771470" w:rsidRPr="0062190A">
        <w:rPr>
          <w:rFonts w:ascii="Arial" w:hAnsi="Arial" w:cs="Arial"/>
          <w:lang w:val="es-ES"/>
        </w:rPr>
        <w:t xml:space="preserve"> </w:t>
      </w:r>
      <w:r w:rsidRPr="0062190A">
        <w:rPr>
          <w:rFonts w:ascii="Arial" w:hAnsi="Arial" w:cs="Arial"/>
          <w:lang w:val="es-ES"/>
        </w:rPr>
        <w:t>dispon</w:t>
      </w:r>
      <w:r w:rsidR="00771470" w:rsidRPr="0062190A">
        <w:rPr>
          <w:rFonts w:ascii="Arial" w:hAnsi="Arial" w:cs="Arial"/>
          <w:lang w:val="es-ES"/>
        </w:rPr>
        <w:t>ible.</w:t>
      </w:r>
    </w:p>
    <w:p w:rsidR="0091329F" w:rsidRPr="00966674" w:rsidRDefault="00B5450B" w:rsidP="00966674">
      <w:pPr>
        <w:pStyle w:val="ListParagraph"/>
        <w:numPr>
          <w:ilvl w:val="0"/>
          <w:numId w:val="20"/>
        </w:numPr>
        <w:spacing w:after="469" w:line="542" w:lineRule="exact"/>
        <w:textAlignment w:val="baseline"/>
        <w:rPr>
          <w:rFonts w:ascii="Arial" w:eastAsia="Arial" w:hAnsi="Arial"/>
          <w:b/>
          <w:color w:val="000000"/>
          <w:sz w:val="20"/>
          <w:szCs w:val="20"/>
          <w:lang w:val="es-ES_tradnl"/>
        </w:rPr>
      </w:pPr>
      <w:r w:rsidRPr="00966674">
        <w:rPr>
          <w:rFonts w:ascii="Arial" w:eastAsia="Arial" w:hAnsi="Arial"/>
          <w:b/>
          <w:color w:val="000000"/>
          <w:sz w:val="20"/>
          <w:szCs w:val="20"/>
          <w:lang w:val="es-ES_tradnl"/>
        </w:rPr>
        <w:lastRenderedPageBreak/>
        <w:t xml:space="preserve">Grabador de video digital Hibrido </w:t>
      </w:r>
      <w:r w:rsidR="001D76CE" w:rsidRPr="00966674">
        <w:rPr>
          <w:rFonts w:ascii="Arial" w:eastAsia="Arial" w:hAnsi="Arial"/>
          <w:b/>
          <w:color w:val="000000"/>
          <w:sz w:val="20"/>
          <w:szCs w:val="20"/>
          <w:lang w:val="es-ES_tradnl"/>
        </w:rPr>
        <w:t>TVR 60</w:t>
      </w:r>
    </w:p>
    <w:p w:rsidR="0062190A" w:rsidRPr="0062190A" w:rsidRDefault="00B5450B" w:rsidP="0062190A">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B5450B">
        <w:rPr>
          <w:rFonts w:ascii="Arial" w:hAnsi="Arial" w:cs="Arial"/>
          <w:lang w:val="es-ES_tradnl"/>
        </w:rPr>
        <w:t xml:space="preserve">El grabador de video digital Hibrido con conectividad </w:t>
      </w:r>
      <w:r w:rsidR="0091329F" w:rsidRPr="00B5450B">
        <w:rPr>
          <w:rFonts w:ascii="Arial" w:hAnsi="Arial" w:cs="Arial"/>
          <w:lang w:val="es-ES_tradnl"/>
        </w:rPr>
        <w:t xml:space="preserve">Ethernet </w:t>
      </w:r>
      <w:r w:rsidRPr="00B5450B">
        <w:rPr>
          <w:rFonts w:ascii="Arial" w:hAnsi="Arial" w:cs="Arial"/>
          <w:lang w:val="es-ES_tradnl"/>
        </w:rPr>
        <w:t xml:space="preserve">sera el fabricado por </w:t>
      </w:r>
      <w:r w:rsidR="00577159" w:rsidRPr="00B5450B">
        <w:rPr>
          <w:rFonts w:ascii="Arial" w:hAnsi="Arial" w:cs="Arial"/>
          <w:lang w:val="es-ES_tradnl"/>
        </w:rPr>
        <w:t xml:space="preserve">UTC Fire &amp; </w:t>
      </w:r>
      <w:r w:rsidR="00F05EBC" w:rsidRPr="00B5450B">
        <w:rPr>
          <w:rFonts w:ascii="Arial" w:hAnsi="Arial" w:cs="Arial"/>
          <w:lang w:val="es-ES_tradnl"/>
        </w:rPr>
        <w:t>Security</w:t>
      </w:r>
      <w:r w:rsidR="00577159" w:rsidRPr="00B5450B">
        <w:rPr>
          <w:rFonts w:ascii="Arial" w:hAnsi="Arial" w:cs="Arial"/>
          <w:lang w:val="es-ES_tradnl"/>
        </w:rPr>
        <w:t xml:space="preserve"> </w:t>
      </w:r>
      <w:r w:rsidR="0091329F" w:rsidRPr="00B5450B">
        <w:rPr>
          <w:rFonts w:ascii="Arial" w:hAnsi="Arial" w:cs="Arial"/>
          <w:lang w:val="es-ES_tradnl"/>
        </w:rPr>
        <w:t>o</w:t>
      </w:r>
      <w:r w:rsidRPr="00B5450B">
        <w:rPr>
          <w:rFonts w:ascii="Arial" w:hAnsi="Arial" w:cs="Arial"/>
          <w:lang w:val="es-ES_tradnl"/>
        </w:rPr>
        <w:t xml:space="preserve"> un aprobado igua</w:t>
      </w:r>
      <w:r w:rsidR="0091329F" w:rsidRPr="00B5450B">
        <w:rPr>
          <w:rFonts w:ascii="Arial" w:hAnsi="Arial" w:cs="Arial"/>
          <w:lang w:val="es-ES_tradnl"/>
        </w:rPr>
        <w:t xml:space="preserve">l. </w:t>
      </w:r>
      <w:r w:rsidR="0062190A" w:rsidRPr="0062190A">
        <w:rPr>
          <w:rFonts w:ascii="Arial" w:hAnsi="Arial" w:cs="Arial"/>
          <w:lang w:val="es-ES_tradnl"/>
        </w:rPr>
        <w:t>El TVR 60 requiere una formación mínima para el usuario final. La unidad funcionará como un multiplexor convencional y VCR con monitores locales para visualización como para reproducción mientras el sistema continúa grabando las nuevas imágenes. Será un sistema de seguridad integrado, capaz de multiplexa</w:t>
      </w:r>
      <w:r w:rsidR="0062190A">
        <w:rPr>
          <w:rFonts w:ascii="Arial" w:hAnsi="Arial" w:cs="Arial"/>
          <w:lang w:val="es-ES_tradnl"/>
        </w:rPr>
        <w:t>r</w:t>
      </w:r>
      <w:r w:rsidR="0062190A" w:rsidRPr="0062190A">
        <w:rPr>
          <w:rFonts w:ascii="Arial" w:hAnsi="Arial" w:cs="Arial"/>
          <w:lang w:val="es-ES_tradnl"/>
        </w:rPr>
        <w:t xml:space="preserve"> por división de tiempo y en tiempo real </w:t>
      </w:r>
      <w:r w:rsidR="00966674">
        <w:rPr>
          <w:rFonts w:ascii="Arial" w:hAnsi="Arial" w:cs="Arial"/>
          <w:lang w:val="es-ES_tradnl"/>
        </w:rPr>
        <w:t>la</w:t>
      </w:r>
      <w:r w:rsidR="0062190A" w:rsidRPr="0062190A">
        <w:rPr>
          <w:rFonts w:ascii="Arial" w:hAnsi="Arial" w:cs="Arial"/>
          <w:lang w:val="es-ES_tradnl"/>
        </w:rPr>
        <w:t xml:space="preserve"> grabación de múltiples cámaras, el almacenamiento de sus imágenes digitalizadas y comprimid</w:t>
      </w:r>
      <w:r w:rsidR="0062190A">
        <w:rPr>
          <w:rFonts w:ascii="Arial" w:hAnsi="Arial" w:cs="Arial"/>
          <w:lang w:val="es-ES_tradnl"/>
        </w:rPr>
        <w:t>as</w:t>
      </w:r>
      <w:r w:rsidR="0062190A" w:rsidRPr="0062190A">
        <w:rPr>
          <w:rFonts w:ascii="Arial" w:hAnsi="Arial" w:cs="Arial"/>
          <w:lang w:val="es-ES_tradnl"/>
        </w:rPr>
        <w:t xml:space="preserve"> en unidades de disco duro integra</w:t>
      </w:r>
      <w:r w:rsidR="0062190A">
        <w:rPr>
          <w:rFonts w:ascii="Arial" w:hAnsi="Arial" w:cs="Arial"/>
          <w:lang w:val="es-ES_tradnl"/>
        </w:rPr>
        <w:t>das</w:t>
      </w:r>
      <w:r w:rsidR="0062190A" w:rsidRPr="0062190A">
        <w:rPr>
          <w:rFonts w:ascii="Arial" w:hAnsi="Arial" w:cs="Arial"/>
          <w:lang w:val="es-ES_tradnl"/>
        </w:rPr>
        <w:t xml:space="preserve"> para la búsqueda rápida y </w:t>
      </w:r>
      <w:r w:rsidR="0062190A">
        <w:rPr>
          <w:rFonts w:ascii="Arial" w:hAnsi="Arial" w:cs="Arial"/>
          <w:lang w:val="es-ES_tradnl"/>
        </w:rPr>
        <w:t>su</w:t>
      </w:r>
      <w:r w:rsidR="0062190A" w:rsidRPr="0062190A">
        <w:rPr>
          <w:rFonts w:ascii="Arial" w:hAnsi="Arial" w:cs="Arial"/>
          <w:lang w:val="es-ES_tradnl"/>
        </w:rPr>
        <w:t xml:space="preserve"> recuperación de forma local en la unidad, o desde una estación de trabajo remota mediante un Interfaz gráfica de usuario (GUI).</w:t>
      </w:r>
    </w:p>
    <w:p w:rsidR="009D745F" w:rsidRPr="006007AC" w:rsidRDefault="009D745F" w:rsidP="00815B96">
      <w:pPr>
        <w:pStyle w:val="BodyText2"/>
        <w:tabs>
          <w:tab w:val="clear" w:pos="576"/>
          <w:tab w:val="clear" w:pos="1008"/>
          <w:tab w:val="clear" w:pos="1440"/>
          <w:tab w:val="clear" w:pos="1872"/>
          <w:tab w:val="clear" w:pos="2304"/>
          <w:tab w:val="clear" w:pos="2736"/>
          <w:tab w:val="clear" w:pos="3168"/>
        </w:tabs>
        <w:spacing w:after="60"/>
        <w:ind w:left="576"/>
        <w:rPr>
          <w:rFonts w:ascii="Arial" w:hAnsi="Arial" w:cs="Arial"/>
          <w:lang w:val="es-ES_tradnl"/>
        </w:rPr>
      </w:pPr>
    </w:p>
    <w:p w:rsidR="00515108" w:rsidRPr="00515108" w:rsidRDefault="00515108" w:rsidP="00515108">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515108">
        <w:rPr>
          <w:rFonts w:ascii="Arial" w:hAnsi="Arial" w:cs="Arial"/>
          <w:lang w:val="es-ES_tradnl"/>
        </w:rPr>
        <w:t>Adem</w:t>
      </w:r>
      <w:r>
        <w:rPr>
          <w:rFonts w:ascii="Arial" w:hAnsi="Arial" w:cs="Arial"/>
          <w:lang w:val="es-ES_tradnl"/>
        </w:rPr>
        <w:t>ás</w:t>
      </w:r>
      <w:r w:rsidRPr="00515108">
        <w:rPr>
          <w:rFonts w:ascii="Arial" w:hAnsi="Arial" w:cs="Arial"/>
          <w:lang w:val="es-ES_tradnl"/>
        </w:rPr>
        <w:t xml:space="preserve">, el sistema proporcionará un control automático de la alarma. Tras la recepción de una alarma, el sistema debe ser capaz de cambiar automáticamente la pantalla y la velocidad de grabación, activar </w:t>
      </w:r>
      <w:r>
        <w:rPr>
          <w:rFonts w:ascii="Arial" w:hAnsi="Arial" w:cs="Arial"/>
          <w:lang w:val="es-ES_tradnl"/>
        </w:rPr>
        <w:t>una</w:t>
      </w:r>
      <w:r w:rsidRPr="00515108">
        <w:rPr>
          <w:rFonts w:ascii="Arial" w:hAnsi="Arial" w:cs="Arial"/>
          <w:lang w:val="es-ES_tradnl"/>
        </w:rPr>
        <w:t xml:space="preserve"> salida de relé y proporcionar un</w:t>
      </w:r>
      <w:r w:rsidR="008B05FF">
        <w:rPr>
          <w:rFonts w:ascii="Arial" w:hAnsi="Arial" w:cs="Arial"/>
          <w:lang w:val="es-ES_tradnl"/>
        </w:rPr>
        <w:t>os d</w:t>
      </w:r>
      <w:r w:rsidRPr="00515108">
        <w:rPr>
          <w:rFonts w:ascii="Arial" w:hAnsi="Arial" w:cs="Arial"/>
          <w:lang w:val="es-ES_tradnl"/>
        </w:rPr>
        <w:t>a</w:t>
      </w:r>
      <w:r w:rsidR="008B05FF">
        <w:rPr>
          <w:rFonts w:ascii="Arial" w:hAnsi="Arial" w:cs="Arial"/>
          <w:lang w:val="es-ES_tradnl"/>
        </w:rPr>
        <w:t>tos de una</w:t>
      </w:r>
      <w:r w:rsidRPr="00515108">
        <w:rPr>
          <w:rFonts w:ascii="Arial" w:hAnsi="Arial" w:cs="Arial"/>
          <w:lang w:val="es-ES_tradnl"/>
        </w:rPr>
        <w:t xml:space="preserve"> transferencia</w:t>
      </w:r>
      <w:r w:rsidR="008B05FF">
        <w:rPr>
          <w:rFonts w:ascii="Arial" w:hAnsi="Arial" w:cs="Arial"/>
          <w:lang w:val="es-ES_tradnl"/>
        </w:rPr>
        <w:t xml:space="preserve"> por el puerto serie</w:t>
      </w:r>
      <w:r w:rsidRPr="00515108">
        <w:rPr>
          <w:rFonts w:ascii="Arial" w:hAnsi="Arial" w:cs="Arial"/>
          <w:lang w:val="es-ES_tradnl"/>
        </w:rPr>
        <w:t>. El sistema deberá ser capaz de determinar el cambio de alarma (COS) las condiciones de estado de detección integral de movimiento, entradas de alarmas cableadas</w:t>
      </w:r>
      <w:r w:rsidR="008B05FF">
        <w:rPr>
          <w:rFonts w:ascii="Arial" w:hAnsi="Arial" w:cs="Arial"/>
          <w:lang w:val="es-ES_tradnl"/>
        </w:rPr>
        <w:t xml:space="preserve"> o la transferencia de datos al puerto</w:t>
      </w:r>
      <w:r w:rsidRPr="00515108">
        <w:rPr>
          <w:rFonts w:ascii="Arial" w:hAnsi="Arial" w:cs="Arial"/>
          <w:lang w:val="es-ES_tradnl"/>
        </w:rPr>
        <w:t xml:space="preserve"> serie desde un host</w:t>
      </w:r>
      <w:r w:rsidR="008B05FF">
        <w:rPr>
          <w:rFonts w:ascii="Arial" w:hAnsi="Arial" w:cs="Arial"/>
          <w:lang w:val="es-ES_tradnl"/>
        </w:rPr>
        <w:t xml:space="preserve"> externo</w:t>
      </w:r>
      <w:r w:rsidRPr="00515108">
        <w:rPr>
          <w:rFonts w:ascii="Arial" w:hAnsi="Arial" w:cs="Arial"/>
          <w:lang w:val="es-ES_tradnl"/>
        </w:rPr>
        <w:t>. Será capaz de detectar un evento COS por la recepción de datos de texto desde un host externo a través de un puerto serie de la unidad. Durante la búsqueda de evidencias, será posible buscar y recuperar los datos de vídeo almacenados por fecha, hora, cámara, alarma y el texto de la transacción.</w:t>
      </w:r>
    </w:p>
    <w:p w:rsidR="00515108" w:rsidRPr="00515108" w:rsidRDefault="00515108" w:rsidP="00515108">
      <w:pPr>
        <w:pStyle w:val="ListParagraph"/>
        <w:rPr>
          <w:rFonts w:ascii="Arial" w:hAnsi="Arial" w:cs="Arial"/>
          <w:lang w:val="es-ES_tradnl"/>
        </w:rPr>
      </w:pPr>
    </w:p>
    <w:p w:rsidR="0091329F" w:rsidRPr="008B05FF" w:rsidRDefault="008B05FF" w:rsidP="00773FCF">
      <w:pPr>
        <w:pStyle w:val="BodyText2"/>
        <w:numPr>
          <w:ilvl w:val="1"/>
          <w:numId w:val="20"/>
        </w:numPr>
        <w:tabs>
          <w:tab w:val="clear" w:pos="576"/>
          <w:tab w:val="clear" w:pos="1008"/>
          <w:tab w:val="clear" w:pos="1440"/>
          <w:tab w:val="clear" w:pos="1872"/>
          <w:tab w:val="clear" w:pos="2304"/>
          <w:tab w:val="clear" w:pos="2736"/>
          <w:tab w:val="clear" w:pos="3168"/>
        </w:tabs>
        <w:spacing w:after="60"/>
        <w:rPr>
          <w:rFonts w:ascii="Arial" w:hAnsi="Arial" w:cs="Arial"/>
          <w:lang w:val="es-ES_tradnl"/>
        </w:rPr>
      </w:pPr>
      <w:r w:rsidRPr="008B05FF">
        <w:rPr>
          <w:rFonts w:ascii="Arial" w:hAnsi="Arial" w:cs="Arial"/>
          <w:lang w:val="es-ES_tradnl"/>
        </w:rPr>
        <w:t>El</w:t>
      </w:r>
      <w:r w:rsidR="0091329F" w:rsidRPr="008B05FF">
        <w:rPr>
          <w:rFonts w:ascii="Arial" w:hAnsi="Arial" w:cs="Arial"/>
          <w:lang w:val="es-ES_tradnl"/>
        </w:rPr>
        <w:t xml:space="preserve"> </w:t>
      </w:r>
      <w:r w:rsidR="00CF20D4" w:rsidRPr="008B05FF">
        <w:rPr>
          <w:rFonts w:ascii="Arial" w:hAnsi="Arial" w:cs="Arial"/>
          <w:lang w:val="es-ES_tradnl"/>
        </w:rPr>
        <w:t>TVR 60</w:t>
      </w:r>
      <w:r w:rsidR="0091329F" w:rsidRPr="008B05FF">
        <w:rPr>
          <w:rFonts w:ascii="Arial" w:hAnsi="Arial" w:cs="Arial"/>
          <w:lang w:val="es-ES_tradnl"/>
        </w:rPr>
        <w:t xml:space="preserve"> inclu</w:t>
      </w:r>
      <w:r w:rsidRPr="008B05FF">
        <w:rPr>
          <w:rFonts w:ascii="Arial" w:hAnsi="Arial" w:cs="Arial"/>
          <w:lang w:val="es-ES_tradnl"/>
        </w:rPr>
        <w:t>irá</w:t>
      </w:r>
      <w:r w:rsidR="0091329F" w:rsidRPr="008B05FF">
        <w:rPr>
          <w:rFonts w:ascii="Arial" w:hAnsi="Arial" w:cs="Arial"/>
          <w:lang w:val="es-ES_tradnl"/>
        </w:rPr>
        <w:t xml:space="preserve">, </w:t>
      </w:r>
      <w:r w:rsidRPr="008B05FF">
        <w:rPr>
          <w:rFonts w:ascii="Arial" w:hAnsi="Arial" w:cs="Arial"/>
          <w:lang w:val="es-ES_tradnl"/>
        </w:rPr>
        <w:t>pero no estará limitado a lo siguiente</w:t>
      </w:r>
      <w:r w:rsidR="0091329F" w:rsidRPr="008B05FF">
        <w:rPr>
          <w:rFonts w:ascii="Arial" w:hAnsi="Arial" w:cs="Arial"/>
          <w:lang w:val="es-ES_tradnl"/>
        </w:rPr>
        <w:t>:</w:t>
      </w:r>
    </w:p>
    <w:p w:rsidR="0091329F" w:rsidRPr="008B05FF" w:rsidRDefault="008B05FF" w:rsidP="00442B61">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Pr>
          <w:rFonts w:ascii="Arial" w:hAnsi="Arial" w:cs="Arial"/>
          <w:lang w:val="es-ES_tradnl"/>
        </w:rPr>
        <w:t>El</w:t>
      </w:r>
      <w:r w:rsidR="0091329F" w:rsidRPr="008B05FF">
        <w:rPr>
          <w:rFonts w:ascii="Arial" w:hAnsi="Arial" w:cs="Arial"/>
          <w:lang w:val="es-ES_tradnl"/>
        </w:rPr>
        <w:t xml:space="preserve"> </w:t>
      </w:r>
      <w:r w:rsidR="00CF20D4" w:rsidRPr="008B05FF">
        <w:rPr>
          <w:rFonts w:ascii="Arial" w:hAnsi="Arial" w:cs="Arial"/>
          <w:lang w:val="es-ES_tradnl"/>
        </w:rPr>
        <w:t>TVR 60</w:t>
      </w:r>
      <w:r w:rsidR="0091329F" w:rsidRPr="008B05FF">
        <w:rPr>
          <w:rFonts w:ascii="Arial" w:hAnsi="Arial" w:cs="Arial"/>
          <w:lang w:val="es-ES_tradnl"/>
        </w:rPr>
        <w:t xml:space="preserve"> </w:t>
      </w:r>
      <w:r w:rsidRPr="008B05FF">
        <w:rPr>
          <w:rFonts w:ascii="Arial" w:hAnsi="Arial" w:cs="Arial"/>
          <w:lang w:val="es-ES_tradnl"/>
        </w:rPr>
        <w:t>funcionará como una unidad autónoma</w:t>
      </w:r>
      <w:r w:rsidR="0091329F" w:rsidRPr="008B05FF">
        <w:rPr>
          <w:rFonts w:ascii="Arial" w:hAnsi="Arial" w:cs="Arial"/>
          <w:lang w:val="es-ES_tradnl"/>
        </w:rPr>
        <w:t xml:space="preserve">. </w:t>
      </w:r>
      <w:r w:rsidRPr="008B05FF">
        <w:rPr>
          <w:rFonts w:ascii="Arial" w:hAnsi="Arial" w:cs="Arial"/>
          <w:lang w:val="es-ES_tradnl"/>
        </w:rPr>
        <w:t>No necesitará utilizar un PC, monitores especiales o cualquier otro equipo perif</w:t>
      </w:r>
      <w:r>
        <w:rPr>
          <w:rFonts w:ascii="Arial" w:hAnsi="Arial" w:cs="Arial"/>
          <w:lang w:val="es-ES_tradnl"/>
        </w:rPr>
        <w:t xml:space="preserve">érico para programar o gestionar el equipo. </w:t>
      </w:r>
      <w:r w:rsidRPr="008B05FF">
        <w:rPr>
          <w:rFonts w:ascii="Arial" w:hAnsi="Arial" w:cs="Arial"/>
          <w:lang w:val="es-ES_tradnl"/>
        </w:rPr>
        <w:t>Las imágenes en vivo o reproducción de las mismas grabadas podr</w:t>
      </w:r>
      <w:r>
        <w:rPr>
          <w:rFonts w:ascii="Arial" w:hAnsi="Arial" w:cs="Arial"/>
          <w:lang w:val="es-ES_tradnl"/>
        </w:rPr>
        <w:t>ás visualizarlas sobre un monitor convencional o VGA</w:t>
      </w:r>
      <w:r w:rsidR="00195C01" w:rsidRPr="008B05FF">
        <w:rPr>
          <w:rFonts w:ascii="Arial" w:hAnsi="Arial" w:cs="Arial"/>
          <w:lang w:val="es-ES_tradnl"/>
        </w:rPr>
        <w:t xml:space="preserve">. </w:t>
      </w:r>
    </w:p>
    <w:p w:rsidR="0091329F" w:rsidRPr="008B05FF" w:rsidRDefault="008B05FF" w:rsidP="00442B61">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8B05FF">
        <w:rPr>
          <w:rFonts w:ascii="Arial" w:hAnsi="Arial" w:cs="Arial"/>
          <w:lang w:val="es-ES_tradnl"/>
        </w:rPr>
        <w:t>El</w:t>
      </w:r>
      <w:r w:rsidR="0091329F" w:rsidRPr="008B05FF">
        <w:rPr>
          <w:rFonts w:ascii="Arial" w:hAnsi="Arial" w:cs="Arial"/>
          <w:lang w:val="es-ES_tradnl"/>
        </w:rPr>
        <w:t xml:space="preserve"> </w:t>
      </w:r>
      <w:r w:rsidR="00CF20D4" w:rsidRPr="008B05FF">
        <w:rPr>
          <w:rFonts w:ascii="Arial" w:hAnsi="Arial" w:cs="Arial"/>
          <w:lang w:val="es-ES_tradnl"/>
        </w:rPr>
        <w:t>TVR 60</w:t>
      </w:r>
      <w:r w:rsidR="0091329F" w:rsidRPr="008B05FF">
        <w:rPr>
          <w:rFonts w:ascii="Arial" w:hAnsi="Arial" w:cs="Arial"/>
          <w:lang w:val="es-ES_tradnl"/>
        </w:rPr>
        <w:t xml:space="preserve"> </w:t>
      </w:r>
      <w:r w:rsidRPr="008B05FF">
        <w:rPr>
          <w:rFonts w:ascii="Arial" w:hAnsi="Arial" w:cs="Arial"/>
          <w:lang w:val="es-ES_tradnl"/>
        </w:rPr>
        <w:t>será capaz de mostrar texto en pantalla y los menús en varios idiomas. Esta será seleccionable por el usuario a través del sistema de menús</w:t>
      </w:r>
      <w:r>
        <w:rPr>
          <w:rStyle w:val="hps"/>
          <w:lang w:val="es-ES"/>
        </w:rPr>
        <w:t>.</w:t>
      </w:r>
    </w:p>
    <w:p w:rsidR="008B05FF" w:rsidRPr="008B05FF" w:rsidRDefault="008B05FF" w:rsidP="00442B61">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bookmarkStart w:id="0" w:name="OLE_LINK1"/>
      <w:bookmarkStart w:id="1" w:name="OLE_LINK2"/>
      <w:r w:rsidRPr="008B05FF">
        <w:rPr>
          <w:rFonts w:ascii="Arial" w:hAnsi="Arial" w:cs="Arial"/>
          <w:lang w:val="es-ES_tradnl"/>
        </w:rPr>
        <w:t>El</w:t>
      </w:r>
      <w:r w:rsidR="0091329F" w:rsidRPr="008B05FF">
        <w:rPr>
          <w:rFonts w:ascii="Arial" w:hAnsi="Arial" w:cs="Arial"/>
          <w:lang w:val="es-ES_tradnl"/>
        </w:rPr>
        <w:t xml:space="preserve"> </w:t>
      </w:r>
      <w:r w:rsidR="00CF20D4" w:rsidRPr="008B05FF">
        <w:rPr>
          <w:rFonts w:ascii="Arial" w:hAnsi="Arial" w:cs="Arial"/>
          <w:lang w:val="es-ES_tradnl"/>
        </w:rPr>
        <w:t>TVR 60</w:t>
      </w:r>
      <w:r w:rsidR="0091329F" w:rsidRPr="008B05FF">
        <w:rPr>
          <w:rFonts w:ascii="Arial" w:hAnsi="Arial" w:cs="Arial"/>
          <w:lang w:val="es-ES_tradnl"/>
        </w:rPr>
        <w:t xml:space="preserve"> </w:t>
      </w:r>
      <w:bookmarkEnd w:id="0"/>
      <w:bookmarkEnd w:id="1"/>
      <w:r w:rsidRPr="008B05FF">
        <w:rPr>
          <w:rFonts w:ascii="Arial" w:hAnsi="Arial" w:cs="Arial"/>
          <w:lang w:val="es-ES_tradnl"/>
        </w:rPr>
        <w:t>tendrá botones robustos integrados en el panel frontal de la unidad, que se utiliza</w:t>
      </w:r>
      <w:r>
        <w:rPr>
          <w:rFonts w:ascii="Arial" w:hAnsi="Arial" w:cs="Arial"/>
          <w:lang w:val="es-ES_tradnl"/>
        </w:rPr>
        <w:t>n</w:t>
      </w:r>
      <w:r w:rsidRPr="008B05FF">
        <w:rPr>
          <w:rFonts w:ascii="Arial" w:hAnsi="Arial" w:cs="Arial"/>
          <w:lang w:val="es-ES_tradnl"/>
        </w:rPr>
        <w:t xml:space="preserve"> para el menú de navegación, configuración y control de la unidad, sin necesidad de un dispositivo de control externo.</w:t>
      </w:r>
    </w:p>
    <w:p w:rsidR="008B05FF" w:rsidRPr="008B05FF" w:rsidRDefault="008B05FF" w:rsidP="00442B61">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8B05FF">
        <w:rPr>
          <w:rFonts w:ascii="Arial" w:hAnsi="Arial" w:cs="Arial"/>
          <w:lang w:val="es-ES_tradnl"/>
        </w:rPr>
        <w:t>El</w:t>
      </w:r>
      <w:r w:rsidR="007C6EFC" w:rsidRPr="008B05FF">
        <w:rPr>
          <w:rFonts w:ascii="Arial" w:hAnsi="Arial" w:cs="Arial"/>
          <w:lang w:val="es-ES_tradnl"/>
        </w:rPr>
        <w:t xml:space="preserve"> </w:t>
      </w:r>
      <w:r w:rsidR="00CF20D4" w:rsidRPr="008B05FF">
        <w:rPr>
          <w:rFonts w:ascii="Arial" w:hAnsi="Arial" w:cs="Arial"/>
          <w:lang w:val="es-ES_tradnl"/>
        </w:rPr>
        <w:t>TVR 60</w:t>
      </w:r>
      <w:r w:rsidR="007C6EFC" w:rsidRPr="008B05FF">
        <w:rPr>
          <w:rFonts w:ascii="Arial" w:hAnsi="Arial" w:cs="Arial"/>
          <w:lang w:val="es-ES_tradnl"/>
        </w:rPr>
        <w:t xml:space="preserve"> </w:t>
      </w:r>
      <w:r w:rsidRPr="008B05FF">
        <w:rPr>
          <w:rFonts w:ascii="Arial" w:hAnsi="Arial" w:cs="Arial"/>
          <w:lang w:val="es-ES_tradnl"/>
        </w:rPr>
        <w:t>tendrá botones robustos e iluminados integrados en el panel frontal de la unidad para cada cámara, pantalla, secuencia, monitor A</w:t>
      </w:r>
      <w:r>
        <w:rPr>
          <w:rFonts w:ascii="Arial" w:hAnsi="Arial" w:cs="Arial"/>
          <w:lang w:val="es-ES_tradnl"/>
        </w:rPr>
        <w:t xml:space="preserve"> y</w:t>
      </w:r>
      <w:r w:rsidRPr="008B05FF">
        <w:rPr>
          <w:rFonts w:ascii="Arial" w:hAnsi="Arial" w:cs="Arial"/>
          <w:lang w:val="es-ES_tradnl"/>
        </w:rPr>
        <w:t xml:space="preserve"> monitor B, en vivo, reproducción, pausa, alarma y una función de navegación de múltiples puntos</w:t>
      </w:r>
      <w:r>
        <w:rPr>
          <w:rFonts w:ascii="Arial" w:hAnsi="Arial" w:cs="Arial"/>
          <w:lang w:val="es-ES_tradnl"/>
        </w:rPr>
        <w:t xml:space="preserve"> con un </w:t>
      </w:r>
      <w:r w:rsidRPr="008B05FF">
        <w:rPr>
          <w:rFonts w:ascii="Arial" w:hAnsi="Arial" w:cs="Arial"/>
          <w:lang w:val="es-ES_tradnl"/>
        </w:rPr>
        <w:t>joystick.</w:t>
      </w:r>
    </w:p>
    <w:p w:rsidR="007C6EFC" w:rsidRPr="008B05FF" w:rsidRDefault="008B05FF" w:rsidP="00442B61">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8B05FF">
        <w:rPr>
          <w:rFonts w:ascii="Arial" w:hAnsi="Arial" w:cs="Arial"/>
          <w:lang w:val="es-ES_tradnl"/>
        </w:rPr>
        <w:t>Los botones de cámara mostrarán el estado de la c</w:t>
      </w:r>
      <w:r>
        <w:rPr>
          <w:rFonts w:ascii="Arial" w:hAnsi="Arial" w:cs="Arial"/>
          <w:lang w:val="es-ES_tradnl"/>
        </w:rPr>
        <w:t>ámara</w:t>
      </w:r>
      <w:r w:rsidR="007C6EFC" w:rsidRPr="008B05FF">
        <w:rPr>
          <w:rFonts w:ascii="Arial" w:hAnsi="Arial" w:cs="Arial"/>
          <w:lang w:val="es-ES_tradnl"/>
        </w:rPr>
        <w:t xml:space="preserve">, </w:t>
      </w:r>
      <w:r>
        <w:rPr>
          <w:rFonts w:ascii="Arial" w:hAnsi="Arial" w:cs="Arial"/>
          <w:lang w:val="es-ES_tradnl"/>
        </w:rPr>
        <w:t>verde cámara totalmente operativa, rojo en caso de pérdida de video o alarma</w:t>
      </w:r>
      <w:r w:rsidR="007C6EFC" w:rsidRPr="008B05FF">
        <w:rPr>
          <w:rFonts w:ascii="Arial" w:hAnsi="Arial" w:cs="Arial"/>
          <w:lang w:val="es-ES_tradnl"/>
        </w:rPr>
        <w:t>.</w:t>
      </w:r>
    </w:p>
    <w:p w:rsidR="008B05FF" w:rsidRPr="008B05FF" w:rsidRDefault="008B05FF" w:rsidP="00442B61">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8B05FF">
        <w:rPr>
          <w:rFonts w:ascii="Arial" w:hAnsi="Arial" w:cs="Arial"/>
          <w:lang w:val="es-ES_tradnl"/>
        </w:rPr>
        <w:t>Un botón de alarma se en</w:t>
      </w:r>
      <w:r w:rsidR="005C644C">
        <w:rPr>
          <w:rFonts w:ascii="Arial" w:hAnsi="Arial" w:cs="Arial"/>
          <w:lang w:val="es-ES_tradnl"/>
        </w:rPr>
        <w:t>ciende si se produce una alarma.</w:t>
      </w:r>
    </w:p>
    <w:p w:rsidR="00F878B4" w:rsidRPr="00442B61" w:rsidRDefault="008B05FF" w:rsidP="00442B61">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442B61">
        <w:rPr>
          <w:rFonts w:ascii="Arial" w:hAnsi="Arial" w:cs="Arial"/>
          <w:lang w:val="es-ES_tradnl"/>
        </w:rPr>
        <w:t>U</w:t>
      </w:r>
      <w:r w:rsidR="00F878B4" w:rsidRPr="00442B61">
        <w:rPr>
          <w:rFonts w:ascii="Arial" w:hAnsi="Arial" w:cs="Arial"/>
          <w:lang w:val="es-ES_tradnl"/>
        </w:rPr>
        <w:t>n</w:t>
      </w:r>
      <w:r w:rsidRPr="00442B61">
        <w:rPr>
          <w:rFonts w:ascii="Arial" w:hAnsi="Arial" w:cs="Arial"/>
          <w:lang w:val="es-ES_tradnl"/>
        </w:rPr>
        <w:t xml:space="preserve">a barra de indicación </w:t>
      </w:r>
      <w:r w:rsidR="00F878B4" w:rsidRPr="00442B61">
        <w:rPr>
          <w:rFonts w:ascii="Arial" w:hAnsi="Arial" w:cs="Arial"/>
          <w:lang w:val="es-ES_tradnl"/>
        </w:rPr>
        <w:t>visualiz</w:t>
      </w:r>
      <w:r w:rsidRPr="00442B61">
        <w:rPr>
          <w:rFonts w:ascii="Arial" w:hAnsi="Arial" w:cs="Arial"/>
          <w:lang w:val="es-ES_tradnl"/>
        </w:rPr>
        <w:t>ará</w:t>
      </w:r>
      <w:r w:rsidR="00F878B4" w:rsidRPr="00442B61">
        <w:rPr>
          <w:rFonts w:ascii="Arial" w:hAnsi="Arial" w:cs="Arial"/>
          <w:lang w:val="es-ES_tradnl"/>
        </w:rPr>
        <w:t xml:space="preserve"> </w:t>
      </w:r>
      <w:r w:rsidRPr="00442B61">
        <w:rPr>
          <w:rFonts w:ascii="Arial" w:hAnsi="Arial" w:cs="Arial"/>
          <w:lang w:val="es-ES_tradnl"/>
        </w:rPr>
        <w:t>u</w:t>
      </w:r>
      <w:r w:rsidR="00F878B4" w:rsidRPr="00442B61">
        <w:rPr>
          <w:rFonts w:ascii="Arial" w:hAnsi="Arial" w:cs="Arial"/>
          <w:lang w:val="es-ES_tradnl"/>
        </w:rPr>
        <w:t>n</w:t>
      </w:r>
      <w:r w:rsidRPr="00442B61">
        <w:rPr>
          <w:rFonts w:ascii="Arial" w:hAnsi="Arial" w:cs="Arial"/>
          <w:lang w:val="es-ES_tradnl"/>
        </w:rPr>
        <w:t>a</w:t>
      </w:r>
      <w:r w:rsidR="00F878B4" w:rsidRPr="00442B61">
        <w:rPr>
          <w:rFonts w:ascii="Arial" w:hAnsi="Arial" w:cs="Arial"/>
          <w:lang w:val="es-ES_tradnl"/>
        </w:rPr>
        <w:t xml:space="preserve"> alarm</w:t>
      </w:r>
      <w:r w:rsidRPr="00442B61">
        <w:rPr>
          <w:rFonts w:ascii="Arial" w:hAnsi="Arial" w:cs="Arial"/>
          <w:lang w:val="es-ES_tradnl"/>
        </w:rPr>
        <w:t>a</w:t>
      </w:r>
      <w:r w:rsidR="00F878B4" w:rsidRPr="00442B61">
        <w:rPr>
          <w:rFonts w:ascii="Arial" w:hAnsi="Arial" w:cs="Arial"/>
          <w:lang w:val="es-ES_tradnl"/>
        </w:rPr>
        <w:t>, ad</w:t>
      </w:r>
      <w:r w:rsidR="00442B61" w:rsidRPr="00442B61">
        <w:rPr>
          <w:rFonts w:ascii="Arial" w:hAnsi="Arial" w:cs="Arial"/>
          <w:lang w:val="es-ES_tradnl"/>
        </w:rPr>
        <w:t>em</w:t>
      </w:r>
      <w:r w:rsidR="00442B61">
        <w:rPr>
          <w:rFonts w:ascii="Arial" w:hAnsi="Arial" w:cs="Arial"/>
          <w:lang w:val="es-ES_tradnl"/>
        </w:rPr>
        <w:t>ás</w:t>
      </w:r>
      <w:r w:rsidR="00F878B4" w:rsidRPr="00442B61">
        <w:rPr>
          <w:rFonts w:ascii="Arial" w:hAnsi="Arial" w:cs="Arial"/>
          <w:lang w:val="es-ES_tradnl"/>
        </w:rPr>
        <w:t xml:space="preserve"> </w:t>
      </w:r>
      <w:r w:rsidR="005C644C">
        <w:rPr>
          <w:rFonts w:ascii="Arial" w:hAnsi="Arial" w:cs="Arial"/>
          <w:lang w:val="es-ES_tradnl"/>
        </w:rPr>
        <w:t xml:space="preserve">de </w:t>
      </w:r>
      <w:r w:rsidR="00442B61">
        <w:rPr>
          <w:rFonts w:ascii="Arial" w:hAnsi="Arial" w:cs="Arial"/>
          <w:lang w:val="es-ES_tradnl"/>
        </w:rPr>
        <w:t>mostrar la causa de la indicación de alarma para</w:t>
      </w:r>
      <w:r w:rsidR="005C644C">
        <w:rPr>
          <w:rFonts w:ascii="Arial" w:hAnsi="Arial" w:cs="Arial"/>
          <w:lang w:val="es-ES_tradnl"/>
        </w:rPr>
        <w:t>:</w:t>
      </w:r>
    </w:p>
    <w:p w:rsidR="00F878B4" w:rsidRPr="00704E32" w:rsidRDefault="00F878B4" w:rsidP="00442B61">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r w:rsidRPr="00704E32">
        <w:rPr>
          <w:rFonts w:ascii="Arial" w:hAnsi="Arial" w:cs="Arial"/>
        </w:rPr>
        <w:t xml:space="preserve">HDD </w:t>
      </w:r>
    </w:p>
    <w:p w:rsidR="00F878B4" w:rsidRPr="00704E32" w:rsidRDefault="008B05FF" w:rsidP="00442B61">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r>
        <w:rPr>
          <w:rFonts w:ascii="Arial" w:hAnsi="Arial" w:cs="Arial"/>
        </w:rPr>
        <w:t>Red</w:t>
      </w:r>
      <w:r w:rsidR="00F878B4" w:rsidRPr="00704E32">
        <w:rPr>
          <w:rFonts w:ascii="Arial" w:hAnsi="Arial" w:cs="Arial"/>
        </w:rPr>
        <w:t xml:space="preserve"> </w:t>
      </w:r>
    </w:p>
    <w:p w:rsidR="00F878B4" w:rsidRPr="00704E32" w:rsidRDefault="00F878B4" w:rsidP="00442B61">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proofErr w:type="spellStart"/>
      <w:r w:rsidRPr="00704E32">
        <w:rPr>
          <w:rFonts w:ascii="Arial" w:hAnsi="Arial" w:cs="Arial"/>
        </w:rPr>
        <w:t>Intern</w:t>
      </w:r>
      <w:r w:rsidR="008B05FF">
        <w:rPr>
          <w:rFonts w:ascii="Arial" w:hAnsi="Arial" w:cs="Arial"/>
        </w:rPr>
        <w:t>o</w:t>
      </w:r>
      <w:proofErr w:type="spellEnd"/>
      <w:r w:rsidRPr="00704E32">
        <w:rPr>
          <w:rFonts w:ascii="Arial" w:hAnsi="Arial" w:cs="Arial"/>
        </w:rPr>
        <w:t xml:space="preserve"> </w:t>
      </w:r>
    </w:p>
    <w:p w:rsidR="00F878B4" w:rsidRPr="00704E32" w:rsidRDefault="00F878B4" w:rsidP="00442B61">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proofErr w:type="spellStart"/>
      <w:r w:rsidRPr="00704E32">
        <w:rPr>
          <w:rFonts w:ascii="Arial" w:hAnsi="Arial" w:cs="Arial"/>
        </w:rPr>
        <w:t>Alarm</w:t>
      </w:r>
      <w:r w:rsidR="008B05FF">
        <w:rPr>
          <w:rFonts w:ascii="Arial" w:hAnsi="Arial" w:cs="Arial"/>
        </w:rPr>
        <w:t>a</w:t>
      </w:r>
      <w:proofErr w:type="spellEnd"/>
    </w:p>
    <w:p w:rsidR="00F878B4" w:rsidRPr="00442B61" w:rsidRDefault="00442B61" w:rsidP="00442B61">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442B61">
        <w:rPr>
          <w:rFonts w:ascii="Arial" w:hAnsi="Arial" w:cs="Arial"/>
          <w:lang w:val="es-ES_tradnl"/>
        </w:rPr>
        <w:t>Las a</w:t>
      </w:r>
      <w:r w:rsidR="00F878B4" w:rsidRPr="00442B61">
        <w:rPr>
          <w:rFonts w:ascii="Arial" w:hAnsi="Arial" w:cs="Arial"/>
          <w:lang w:val="es-ES_tradnl"/>
        </w:rPr>
        <w:t>larm</w:t>
      </w:r>
      <w:r w:rsidRPr="00442B61">
        <w:rPr>
          <w:rFonts w:ascii="Arial" w:hAnsi="Arial" w:cs="Arial"/>
          <w:lang w:val="es-ES_tradnl"/>
        </w:rPr>
        <w:t>a</w:t>
      </w:r>
      <w:r w:rsidR="00F878B4" w:rsidRPr="00442B61">
        <w:rPr>
          <w:rFonts w:ascii="Arial" w:hAnsi="Arial" w:cs="Arial"/>
          <w:lang w:val="es-ES_tradnl"/>
        </w:rPr>
        <w:t>s s</w:t>
      </w:r>
      <w:r w:rsidRPr="00442B61">
        <w:rPr>
          <w:rFonts w:ascii="Arial" w:hAnsi="Arial" w:cs="Arial"/>
          <w:lang w:val="es-ES_tradnl"/>
        </w:rPr>
        <w:t>erán reconocidas por un botón de alarma</w:t>
      </w:r>
      <w:r w:rsidR="00F878B4" w:rsidRPr="00442B61">
        <w:rPr>
          <w:rFonts w:ascii="Arial" w:hAnsi="Arial" w:cs="Arial"/>
          <w:lang w:val="es-ES_tradnl"/>
        </w:rPr>
        <w:t>,</w:t>
      </w:r>
      <w:r w:rsidRPr="00442B61">
        <w:rPr>
          <w:rFonts w:ascii="Arial" w:hAnsi="Arial" w:cs="Arial"/>
          <w:lang w:val="es-ES_tradnl"/>
        </w:rPr>
        <w:t xml:space="preserve"> pero si después de un cierto tiempo la causa no ha estado reconocida volver</w:t>
      </w:r>
      <w:r>
        <w:rPr>
          <w:rFonts w:ascii="Arial" w:hAnsi="Arial" w:cs="Arial"/>
          <w:lang w:val="es-ES_tradnl"/>
        </w:rPr>
        <w:t>á a mostrarse</w:t>
      </w:r>
      <w:r w:rsidR="00F878B4" w:rsidRPr="00442B61">
        <w:rPr>
          <w:rFonts w:ascii="Arial" w:hAnsi="Arial" w:cs="Arial"/>
          <w:lang w:val="es-ES_tradnl"/>
        </w:rPr>
        <w:t>.</w:t>
      </w:r>
    </w:p>
    <w:p w:rsidR="00442B61" w:rsidRPr="00442B61" w:rsidRDefault="00442B61" w:rsidP="00442B61">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442B61">
        <w:rPr>
          <w:rFonts w:ascii="Arial" w:hAnsi="Arial" w:cs="Arial"/>
          <w:lang w:val="es-ES_tradnl"/>
        </w:rPr>
        <w:t xml:space="preserve">El panel </w:t>
      </w:r>
      <w:r w:rsidR="007C6EFC" w:rsidRPr="00442B61">
        <w:rPr>
          <w:rFonts w:ascii="Arial" w:hAnsi="Arial" w:cs="Arial"/>
          <w:lang w:val="es-ES_tradnl"/>
        </w:rPr>
        <w:t>frontal</w:t>
      </w:r>
      <w:r w:rsidRPr="00442B61">
        <w:rPr>
          <w:rFonts w:ascii="Arial" w:hAnsi="Arial" w:cs="Arial"/>
          <w:lang w:val="es-ES_tradnl"/>
        </w:rPr>
        <w:t xml:space="preserve"> tendrá un joystick iluminado, asociado a la iluminación se encenderá en base a las funciones disponibles</w:t>
      </w:r>
      <w:r>
        <w:rPr>
          <w:rFonts w:ascii="Arial" w:hAnsi="Arial" w:cs="Arial"/>
          <w:lang w:val="es-ES_tradnl"/>
        </w:rPr>
        <w:t>.</w:t>
      </w:r>
    </w:p>
    <w:p w:rsidR="00577159" w:rsidRPr="00442B61" w:rsidRDefault="00442B61" w:rsidP="00442B61">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442B61">
        <w:rPr>
          <w:rFonts w:ascii="Arial" w:hAnsi="Arial" w:cs="Arial"/>
          <w:lang w:val="es-ES_tradnl"/>
        </w:rPr>
        <w:lastRenderedPageBreak/>
        <w:t>La función de búsqueda global se accionará con el botón de b</w:t>
      </w:r>
      <w:r>
        <w:rPr>
          <w:rFonts w:ascii="Arial" w:hAnsi="Arial" w:cs="Arial"/>
          <w:lang w:val="es-ES_tradnl"/>
        </w:rPr>
        <w:t>úsqueda</w:t>
      </w:r>
      <w:r w:rsidR="007C6EFC" w:rsidRPr="00442B61">
        <w:rPr>
          <w:rFonts w:ascii="Arial" w:hAnsi="Arial" w:cs="Arial"/>
          <w:lang w:val="es-ES_tradnl"/>
        </w:rPr>
        <w:t xml:space="preserve">, </w:t>
      </w:r>
    </w:p>
    <w:p w:rsidR="00577159" w:rsidRPr="00442B61" w:rsidRDefault="00442B61" w:rsidP="00442B61">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noProof/>
          <w:lang w:val="es-ES_tradnl"/>
        </w:rPr>
      </w:pPr>
      <w:r w:rsidRPr="00442B61">
        <w:rPr>
          <w:rFonts w:ascii="Arial" w:hAnsi="Arial" w:cs="Arial"/>
          <w:noProof/>
          <w:lang w:val="es-ES_tradnl"/>
        </w:rPr>
        <w:t>El</w:t>
      </w:r>
      <w:r w:rsidR="00577159" w:rsidRPr="00442B61">
        <w:rPr>
          <w:rFonts w:ascii="Arial" w:hAnsi="Arial" w:cs="Arial"/>
          <w:noProof/>
          <w:lang w:val="es-ES_tradnl"/>
        </w:rPr>
        <w:t xml:space="preserve"> </w:t>
      </w:r>
      <w:r w:rsidR="00CF20D4" w:rsidRPr="00442B61">
        <w:rPr>
          <w:rFonts w:ascii="Arial" w:hAnsi="Arial" w:cs="Arial"/>
          <w:noProof/>
          <w:lang w:val="es-ES_tradnl"/>
        </w:rPr>
        <w:t>TVR 60</w:t>
      </w:r>
      <w:r w:rsidR="00577159" w:rsidRPr="00442B61">
        <w:rPr>
          <w:rFonts w:ascii="Arial" w:hAnsi="Arial" w:cs="Arial"/>
          <w:noProof/>
          <w:lang w:val="es-ES_tradnl"/>
        </w:rPr>
        <w:t xml:space="preserve"> s</w:t>
      </w:r>
      <w:r w:rsidRPr="00442B61">
        <w:rPr>
          <w:rFonts w:ascii="Arial" w:hAnsi="Arial" w:cs="Arial"/>
          <w:noProof/>
          <w:lang w:val="es-ES_tradnl"/>
        </w:rPr>
        <w:t>oport</w:t>
      </w:r>
      <w:r w:rsidR="005C644C">
        <w:rPr>
          <w:rFonts w:ascii="Arial" w:hAnsi="Arial" w:cs="Arial"/>
          <w:noProof/>
          <w:lang w:val="es-ES_tradnl"/>
        </w:rPr>
        <w:t>a</w:t>
      </w:r>
      <w:r w:rsidRPr="00442B61">
        <w:rPr>
          <w:rFonts w:ascii="Arial" w:hAnsi="Arial" w:cs="Arial"/>
          <w:noProof/>
          <w:lang w:val="es-ES_tradnl"/>
        </w:rPr>
        <w:t>rá un botón para archivado rápido</w:t>
      </w:r>
      <w:r w:rsidR="00577159" w:rsidRPr="00442B61">
        <w:rPr>
          <w:rFonts w:ascii="Arial" w:hAnsi="Arial" w:cs="Arial"/>
          <w:noProof/>
          <w:lang w:val="es-ES_tradnl"/>
        </w:rPr>
        <w:t>, auto detect</w:t>
      </w:r>
      <w:r w:rsidRPr="00442B61">
        <w:rPr>
          <w:rFonts w:ascii="Arial" w:hAnsi="Arial" w:cs="Arial"/>
          <w:noProof/>
          <w:lang w:val="es-ES_tradnl"/>
        </w:rPr>
        <w:t>anto el equipo de media insertado y la m</w:t>
      </w:r>
      <w:r>
        <w:rPr>
          <w:rFonts w:ascii="Arial" w:hAnsi="Arial" w:cs="Arial"/>
          <w:noProof/>
          <w:lang w:val="es-ES_tradnl"/>
        </w:rPr>
        <w:t>áxima capacidad para grabación</w:t>
      </w:r>
      <w:r w:rsidR="00577159" w:rsidRPr="00442B61">
        <w:rPr>
          <w:rFonts w:ascii="Arial" w:hAnsi="Arial" w:cs="Arial"/>
          <w:noProof/>
          <w:lang w:val="es-ES_tradnl"/>
        </w:rPr>
        <w:t>.</w:t>
      </w:r>
    </w:p>
    <w:p w:rsidR="007C6EFC" w:rsidRPr="00081CAF" w:rsidRDefault="00081CAF" w:rsidP="00976D82">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081CAF">
        <w:rPr>
          <w:rFonts w:ascii="Arial" w:hAnsi="Arial" w:cs="Arial"/>
          <w:lang w:val="es-ES_tradnl"/>
        </w:rPr>
        <w:t>El</w:t>
      </w:r>
      <w:r w:rsidR="007C6EFC" w:rsidRPr="00081CAF">
        <w:rPr>
          <w:rFonts w:ascii="Arial" w:hAnsi="Arial" w:cs="Arial"/>
          <w:lang w:val="es-ES_tradnl"/>
        </w:rPr>
        <w:t xml:space="preserve"> </w:t>
      </w:r>
      <w:r w:rsidR="00CF20D4" w:rsidRPr="00081CAF">
        <w:rPr>
          <w:rFonts w:ascii="Arial" w:hAnsi="Arial" w:cs="Arial"/>
          <w:lang w:val="es-ES_tradnl"/>
        </w:rPr>
        <w:t>TVR 60</w:t>
      </w:r>
      <w:r w:rsidRPr="00081CAF">
        <w:rPr>
          <w:rFonts w:ascii="Arial" w:hAnsi="Arial" w:cs="Arial"/>
          <w:lang w:val="es-ES_tradnl"/>
        </w:rPr>
        <w:t xml:space="preserve"> tendrá una ranura que incorpora un slot para un grabador CD/DVD</w:t>
      </w:r>
      <w:r w:rsidR="007C6EFC" w:rsidRPr="00081CAF">
        <w:rPr>
          <w:rFonts w:ascii="Arial" w:hAnsi="Arial" w:cs="Arial"/>
          <w:lang w:val="es-ES_tradnl"/>
        </w:rPr>
        <w:t xml:space="preserve">, </w:t>
      </w:r>
      <w:r>
        <w:rPr>
          <w:rFonts w:ascii="Arial" w:hAnsi="Arial" w:cs="Arial"/>
          <w:lang w:val="es-ES_tradnl"/>
        </w:rPr>
        <w:t xml:space="preserve">el disco óptico será expulsado mediante el botón </w:t>
      </w:r>
      <w:r w:rsidR="007C6EFC" w:rsidRPr="00081CAF">
        <w:rPr>
          <w:rFonts w:ascii="Arial" w:hAnsi="Arial" w:cs="Arial"/>
          <w:lang w:val="es-ES_tradnl"/>
        </w:rPr>
        <w:t>eject.</w:t>
      </w:r>
    </w:p>
    <w:p w:rsidR="007C6EFC" w:rsidRPr="00081CAF" w:rsidRDefault="005C644C" w:rsidP="00976D82">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Pr>
          <w:rFonts w:ascii="Arial" w:hAnsi="Arial" w:cs="Arial"/>
          <w:lang w:val="es-ES_tradnl"/>
        </w:rPr>
        <w:t xml:space="preserve">El </w:t>
      </w:r>
      <w:r w:rsidR="00CF20D4" w:rsidRPr="00081CAF">
        <w:rPr>
          <w:rFonts w:ascii="Arial" w:hAnsi="Arial" w:cs="Arial"/>
          <w:lang w:val="es-ES_tradnl"/>
        </w:rPr>
        <w:t>TVR 60</w:t>
      </w:r>
      <w:r w:rsidR="007C6EFC" w:rsidRPr="00081CAF">
        <w:rPr>
          <w:rFonts w:ascii="Arial" w:hAnsi="Arial" w:cs="Arial"/>
          <w:lang w:val="es-ES_tradnl"/>
        </w:rPr>
        <w:t xml:space="preserve"> </w:t>
      </w:r>
      <w:r w:rsidR="00081CAF" w:rsidRPr="00081CAF">
        <w:rPr>
          <w:rFonts w:ascii="Arial" w:hAnsi="Arial" w:cs="Arial"/>
          <w:lang w:val="es-ES_tradnl"/>
        </w:rPr>
        <w:t xml:space="preserve">tendrá un Puerto </w:t>
      </w:r>
      <w:r w:rsidR="007C6EFC" w:rsidRPr="00081CAF">
        <w:rPr>
          <w:rFonts w:ascii="Arial" w:hAnsi="Arial" w:cs="Arial"/>
          <w:lang w:val="es-ES_tradnl"/>
        </w:rPr>
        <w:t xml:space="preserve">USB </w:t>
      </w:r>
      <w:r w:rsidR="00081CAF" w:rsidRPr="00081CAF">
        <w:rPr>
          <w:rFonts w:ascii="Arial" w:hAnsi="Arial" w:cs="Arial"/>
          <w:lang w:val="es-ES_tradnl"/>
        </w:rPr>
        <w:t xml:space="preserve">en la parte frontal y trasera que soportará un ratón o </w:t>
      </w:r>
      <w:r w:rsidRPr="00081CAF">
        <w:rPr>
          <w:rFonts w:ascii="Arial" w:hAnsi="Arial" w:cs="Arial"/>
          <w:lang w:val="es-ES_tradnl"/>
        </w:rPr>
        <w:t>lápi</w:t>
      </w:r>
      <w:r>
        <w:rPr>
          <w:rFonts w:ascii="Arial" w:hAnsi="Arial" w:cs="Arial"/>
          <w:lang w:val="es-ES_tradnl"/>
        </w:rPr>
        <w:t>z</w:t>
      </w:r>
      <w:r w:rsidR="00081CAF" w:rsidRPr="00081CAF">
        <w:rPr>
          <w:rFonts w:ascii="Arial" w:hAnsi="Arial" w:cs="Arial"/>
          <w:lang w:val="es-ES_tradnl"/>
        </w:rPr>
        <w:t xml:space="preserve"> de memoria para archivar video y audio para pruebas</w:t>
      </w:r>
      <w:r w:rsidR="007C6EFC" w:rsidRPr="00081CAF">
        <w:rPr>
          <w:rFonts w:ascii="Arial" w:hAnsi="Arial" w:cs="Arial"/>
          <w:lang w:val="es-ES_tradnl"/>
        </w:rPr>
        <w:t>.</w:t>
      </w:r>
    </w:p>
    <w:p w:rsidR="00F2773B" w:rsidRPr="00081CAF" w:rsidRDefault="00081CAF" w:rsidP="00976D82">
      <w:pPr>
        <w:pStyle w:val="BodyText2"/>
        <w:numPr>
          <w:ilvl w:val="2"/>
          <w:numId w:val="20"/>
        </w:numPr>
        <w:tabs>
          <w:tab w:val="clear" w:pos="576"/>
          <w:tab w:val="clear" w:pos="1008"/>
        </w:tabs>
        <w:spacing w:after="60"/>
        <w:jc w:val="both"/>
        <w:rPr>
          <w:rFonts w:ascii="Arial" w:hAnsi="Arial" w:cs="Arial"/>
          <w:lang w:val="es-ES_tradnl"/>
        </w:rPr>
      </w:pPr>
      <w:r w:rsidRPr="00081CAF">
        <w:rPr>
          <w:rFonts w:ascii="Arial" w:hAnsi="Arial" w:cs="Arial"/>
          <w:lang w:val="es-ES_tradnl"/>
        </w:rPr>
        <w:t xml:space="preserve">El sistema se puede actualizar a través de actualizaciones de software de programación flash, utilizando una unidad USB o </w:t>
      </w:r>
      <w:r w:rsidR="005C644C">
        <w:rPr>
          <w:rFonts w:ascii="Arial" w:hAnsi="Arial" w:cs="Arial"/>
          <w:lang w:val="es-ES_tradnl"/>
        </w:rPr>
        <w:t xml:space="preserve">vía </w:t>
      </w:r>
      <w:r w:rsidRPr="00081CAF">
        <w:rPr>
          <w:rFonts w:ascii="Arial" w:hAnsi="Arial" w:cs="Arial"/>
          <w:lang w:val="es-ES_tradnl"/>
        </w:rPr>
        <w:t>TCP / IP.</w:t>
      </w:r>
    </w:p>
    <w:p w:rsidR="00BF4BA8" w:rsidRPr="00081CAF" w:rsidRDefault="00081CAF" w:rsidP="00976D82">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081CAF">
        <w:rPr>
          <w:rFonts w:ascii="Arial" w:hAnsi="Arial" w:cs="Arial"/>
          <w:lang w:val="es-ES_tradnl"/>
        </w:rPr>
        <w:t xml:space="preserve">El </w:t>
      </w:r>
      <w:r w:rsidR="00CF20D4" w:rsidRPr="00081CAF">
        <w:rPr>
          <w:rFonts w:ascii="Arial" w:hAnsi="Arial" w:cs="Arial"/>
          <w:lang w:val="es-ES_tradnl"/>
        </w:rPr>
        <w:t>TVR 60</w:t>
      </w:r>
      <w:r w:rsidRPr="00081CAF">
        <w:rPr>
          <w:rFonts w:ascii="Arial" w:hAnsi="Arial" w:cs="Arial"/>
          <w:lang w:val="es-ES_tradnl"/>
        </w:rPr>
        <w:t xml:space="preserve"> soportará una compatibilidad total con un teclado externo modelo </w:t>
      </w:r>
      <w:r w:rsidR="00577159" w:rsidRPr="00081CAF">
        <w:rPr>
          <w:rFonts w:ascii="Arial" w:hAnsi="Arial" w:cs="Arial"/>
          <w:lang w:val="es-ES_tradnl"/>
        </w:rPr>
        <w:t>TVK-505</w:t>
      </w:r>
      <w:r w:rsidR="00BF4BA8" w:rsidRPr="00081CAF">
        <w:rPr>
          <w:rFonts w:ascii="Arial" w:hAnsi="Arial" w:cs="Arial"/>
          <w:lang w:val="es-ES_tradnl"/>
        </w:rPr>
        <w:t xml:space="preserve">, </w:t>
      </w:r>
      <w:r w:rsidR="006B15C5">
        <w:rPr>
          <w:rFonts w:ascii="Arial" w:hAnsi="Arial" w:cs="Arial"/>
          <w:lang w:val="es-ES_tradnl"/>
        </w:rPr>
        <w:t xml:space="preserve">todas las funciones </w:t>
      </w:r>
      <w:r w:rsidR="00BF4BA8" w:rsidRPr="00081CAF">
        <w:rPr>
          <w:rFonts w:ascii="Arial" w:hAnsi="Arial" w:cs="Arial"/>
          <w:lang w:val="es-ES_tradnl"/>
        </w:rPr>
        <w:t xml:space="preserve">DVR </w:t>
      </w:r>
      <w:r w:rsidR="006B15C5">
        <w:rPr>
          <w:rFonts w:ascii="Arial" w:hAnsi="Arial" w:cs="Arial"/>
          <w:lang w:val="es-ES_tradnl"/>
        </w:rPr>
        <w:t xml:space="preserve">y funciones de control </w:t>
      </w:r>
      <w:r w:rsidR="00BF4BA8" w:rsidRPr="00081CAF">
        <w:rPr>
          <w:rFonts w:ascii="Arial" w:hAnsi="Arial" w:cs="Arial"/>
          <w:lang w:val="es-ES_tradnl"/>
        </w:rPr>
        <w:t xml:space="preserve">PTZ </w:t>
      </w:r>
      <w:r w:rsidR="006B15C5">
        <w:rPr>
          <w:rFonts w:ascii="Arial" w:hAnsi="Arial" w:cs="Arial"/>
          <w:lang w:val="es-ES_tradnl"/>
        </w:rPr>
        <w:t>estarán soportadas</w:t>
      </w:r>
      <w:r w:rsidR="00BF4BA8" w:rsidRPr="00081CAF">
        <w:rPr>
          <w:rFonts w:ascii="Arial" w:hAnsi="Arial" w:cs="Arial"/>
          <w:lang w:val="es-ES_tradnl"/>
        </w:rPr>
        <w:t>.</w:t>
      </w:r>
    </w:p>
    <w:p w:rsidR="0091329F" w:rsidRPr="006B15C5" w:rsidRDefault="006B15C5" w:rsidP="00976D82">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6B15C5">
        <w:rPr>
          <w:rFonts w:ascii="Arial" w:hAnsi="Arial" w:cs="Arial"/>
          <w:lang w:val="es-ES_tradnl"/>
        </w:rPr>
        <w:t xml:space="preserve">El </w:t>
      </w:r>
      <w:r w:rsidR="00CF20D4" w:rsidRPr="006B15C5">
        <w:rPr>
          <w:rFonts w:ascii="Arial" w:hAnsi="Arial" w:cs="Arial"/>
          <w:lang w:val="es-ES_tradnl"/>
        </w:rPr>
        <w:t>TVR 60</w:t>
      </w:r>
      <w:r w:rsidRPr="006B15C5">
        <w:rPr>
          <w:rFonts w:ascii="Arial" w:hAnsi="Arial" w:cs="Arial"/>
          <w:lang w:val="es-ES_tradnl"/>
        </w:rPr>
        <w:t xml:space="preserve"> utilizará una herramienta de fácil lectura, un menú del sistema en pantalla</w:t>
      </w:r>
      <w:r>
        <w:rPr>
          <w:rFonts w:ascii="Arial" w:hAnsi="Arial" w:cs="Arial"/>
          <w:lang w:val="es-ES_tradnl"/>
        </w:rPr>
        <w:t xml:space="preserve"> por iconos</w:t>
      </w:r>
      <w:r w:rsidRPr="006B15C5">
        <w:rPr>
          <w:rFonts w:ascii="Arial" w:hAnsi="Arial" w:cs="Arial"/>
          <w:lang w:val="es-ES_tradnl"/>
        </w:rPr>
        <w:t xml:space="preserve"> y selecciones </w:t>
      </w:r>
      <w:r>
        <w:rPr>
          <w:rFonts w:ascii="Arial" w:hAnsi="Arial" w:cs="Arial"/>
          <w:lang w:val="es-ES_tradnl"/>
        </w:rPr>
        <w:t>por pantallas o mensajes emergentes</w:t>
      </w:r>
      <w:r w:rsidR="0091329F" w:rsidRPr="006B15C5">
        <w:rPr>
          <w:rFonts w:ascii="Arial" w:hAnsi="Arial" w:cs="Arial"/>
          <w:lang w:val="es-ES_tradnl"/>
        </w:rPr>
        <w:t>.</w:t>
      </w:r>
    </w:p>
    <w:p w:rsidR="0091329F" w:rsidRPr="006B15C5" w:rsidRDefault="006B15C5" w:rsidP="00976D82">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6B15C5">
        <w:rPr>
          <w:rFonts w:ascii="Arial" w:hAnsi="Arial" w:cs="Arial"/>
          <w:lang w:val="es-ES_tradnl"/>
        </w:rPr>
        <w:t>El</w:t>
      </w:r>
      <w:r w:rsidR="0091329F" w:rsidRPr="006B15C5">
        <w:rPr>
          <w:rFonts w:ascii="Arial" w:hAnsi="Arial" w:cs="Arial"/>
          <w:lang w:val="es-ES_tradnl"/>
        </w:rPr>
        <w:t xml:space="preserve"> </w:t>
      </w:r>
      <w:r w:rsidR="00CF20D4" w:rsidRPr="006B15C5">
        <w:rPr>
          <w:rFonts w:ascii="Arial" w:hAnsi="Arial" w:cs="Arial"/>
          <w:lang w:val="es-ES_tradnl"/>
        </w:rPr>
        <w:t>TVR 60</w:t>
      </w:r>
      <w:r w:rsidR="006007AC">
        <w:rPr>
          <w:rFonts w:ascii="Arial" w:hAnsi="Arial" w:cs="Arial"/>
          <w:lang w:val="es-ES_tradnl"/>
        </w:rPr>
        <w:t xml:space="preserve"> utilizará una ba</w:t>
      </w:r>
      <w:r w:rsidR="006007AC" w:rsidRPr="006B15C5">
        <w:rPr>
          <w:rFonts w:ascii="Arial" w:hAnsi="Arial" w:cs="Arial"/>
          <w:lang w:val="es-ES_tradnl"/>
        </w:rPr>
        <w:t>tería</w:t>
      </w:r>
      <w:r w:rsidRPr="006B15C5">
        <w:rPr>
          <w:rFonts w:ascii="Arial" w:hAnsi="Arial" w:cs="Arial"/>
          <w:lang w:val="es-ES_tradnl"/>
        </w:rPr>
        <w:t xml:space="preserve"> de backup que guarda </w:t>
      </w:r>
      <w:r>
        <w:rPr>
          <w:rFonts w:ascii="Arial" w:hAnsi="Arial" w:cs="Arial"/>
          <w:lang w:val="es-ES_tradnl"/>
        </w:rPr>
        <w:t>hora</w:t>
      </w:r>
      <w:r w:rsidRPr="006B15C5">
        <w:rPr>
          <w:rFonts w:ascii="Arial" w:hAnsi="Arial" w:cs="Arial"/>
          <w:lang w:val="es-ES_tradnl"/>
        </w:rPr>
        <w:t>, fecha y funciones internas de programación</w:t>
      </w:r>
      <w:r w:rsidR="0091329F" w:rsidRPr="006B15C5">
        <w:rPr>
          <w:rFonts w:ascii="Arial" w:hAnsi="Arial" w:cs="Arial"/>
          <w:lang w:val="es-ES_tradnl"/>
        </w:rPr>
        <w:t>.</w:t>
      </w:r>
    </w:p>
    <w:p w:rsidR="0091329F" w:rsidRPr="006007AC" w:rsidRDefault="006B15C5" w:rsidP="00976D82">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6007AC">
        <w:rPr>
          <w:rFonts w:ascii="Arial" w:hAnsi="Arial" w:cs="Arial"/>
          <w:lang w:val="es-ES_tradnl"/>
        </w:rPr>
        <w:t>El</w:t>
      </w:r>
      <w:r w:rsidR="0091329F" w:rsidRPr="006007AC">
        <w:rPr>
          <w:rFonts w:ascii="Arial" w:hAnsi="Arial" w:cs="Arial"/>
          <w:lang w:val="es-ES_tradnl"/>
        </w:rPr>
        <w:t xml:space="preserve"> </w:t>
      </w:r>
      <w:r w:rsidR="00CF20D4" w:rsidRPr="006007AC">
        <w:rPr>
          <w:rFonts w:ascii="Arial" w:hAnsi="Arial" w:cs="Arial"/>
          <w:lang w:val="es-ES_tradnl"/>
        </w:rPr>
        <w:t>TVR 60</w:t>
      </w:r>
      <w:r w:rsidR="0091329F" w:rsidRPr="006007AC">
        <w:rPr>
          <w:rFonts w:ascii="Arial" w:hAnsi="Arial" w:cs="Arial"/>
          <w:lang w:val="es-ES_tradnl"/>
        </w:rPr>
        <w:t xml:space="preserve"> </w:t>
      </w:r>
      <w:r w:rsidR="006007AC" w:rsidRPr="00AB4FA5">
        <w:rPr>
          <w:rFonts w:ascii="Arial" w:eastAsia="Arial" w:hAnsi="Arial"/>
          <w:lang w:val="es-ES_tradnl"/>
        </w:rPr>
        <w:t>tendrá una pantalla de visualización de registro</w:t>
      </w:r>
      <w:r w:rsidR="006007AC">
        <w:rPr>
          <w:rFonts w:ascii="Arial" w:eastAsia="Arial" w:hAnsi="Arial"/>
          <w:lang w:val="es-ES_tradnl"/>
        </w:rPr>
        <w:t>s para mostrar el estado del sistema con un simple vistazo</w:t>
      </w:r>
      <w:r w:rsidR="0091329F" w:rsidRPr="006007AC">
        <w:rPr>
          <w:rFonts w:ascii="Arial" w:hAnsi="Arial" w:cs="Arial"/>
          <w:lang w:val="es-ES_tradnl"/>
        </w:rPr>
        <w:t>.</w:t>
      </w:r>
    </w:p>
    <w:p w:rsidR="0091329F" w:rsidRPr="006B15C5" w:rsidRDefault="006B15C5" w:rsidP="00976D82">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6B15C5">
        <w:rPr>
          <w:rFonts w:ascii="Arial" w:hAnsi="Arial" w:cs="Arial"/>
          <w:lang w:val="es-ES_tradnl"/>
        </w:rPr>
        <w:t>El</w:t>
      </w:r>
      <w:r w:rsidR="0091329F" w:rsidRPr="006B15C5">
        <w:rPr>
          <w:rFonts w:ascii="Arial" w:hAnsi="Arial" w:cs="Arial"/>
          <w:lang w:val="es-ES_tradnl"/>
        </w:rPr>
        <w:t xml:space="preserve"> </w:t>
      </w:r>
      <w:r w:rsidR="00CF20D4" w:rsidRPr="006B15C5">
        <w:rPr>
          <w:rFonts w:ascii="Arial" w:hAnsi="Arial" w:cs="Arial"/>
          <w:lang w:val="es-ES_tradnl"/>
        </w:rPr>
        <w:t>TVR 60</w:t>
      </w:r>
      <w:r w:rsidR="0091329F" w:rsidRPr="006B15C5">
        <w:rPr>
          <w:rFonts w:ascii="Arial" w:hAnsi="Arial" w:cs="Arial"/>
          <w:lang w:val="es-ES_tradnl"/>
        </w:rPr>
        <w:t xml:space="preserve"> s</w:t>
      </w:r>
      <w:r w:rsidRPr="006B15C5">
        <w:rPr>
          <w:rFonts w:ascii="Arial" w:hAnsi="Arial" w:cs="Arial"/>
          <w:lang w:val="es-ES_tradnl"/>
        </w:rPr>
        <w:t xml:space="preserve">oportará </w:t>
      </w:r>
      <w:r w:rsidR="0091329F" w:rsidRPr="006B15C5">
        <w:rPr>
          <w:rFonts w:ascii="Arial" w:hAnsi="Arial" w:cs="Arial"/>
          <w:lang w:val="es-ES_tradnl"/>
        </w:rPr>
        <w:t>Auto Instal</w:t>
      </w:r>
      <w:r w:rsidRPr="006B15C5">
        <w:rPr>
          <w:rFonts w:ascii="Arial" w:hAnsi="Arial" w:cs="Arial"/>
          <w:lang w:val="es-ES_tradnl"/>
        </w:rPr>
        <w:t>ación para realizar lo siguiente</w:t>
      </w:r>
      <w:r w:rsidR="0091329F" w:rsidRPr="006B15C5">
        <w:rPr>
          <w:rFonts w:ascii="Arial" w:hAnsi="Arial" w:cs="Arial"/>
          <w:lang w:val="es-ES_tradnl"/>
        </w:rPr>
        <w:t>:</w:t>
      </w:r>
    </w:p>
    <w:p w:rsidR="006B15C5" w:rsidRPr="006B15C5" w:rsidRDefault="005C644C" w:rsidP="00976D82">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Pr>
          <w:rFonts w:ascii="Arial" w:hAnsi="Arial" w:cs="Arial"/>
          <w:lang w:val="es-ES_tradnl"/>
        </w:rPr>
        <w:t>Detección a</w:t>
      </w:r>
      <w:r w:rsidR="006B15C5" w:rsidRPr="006B15C5">
        <w:rPr>
          <w:rFonts w:ascii="Arial" w:hAnsi="Arial" w:cs="Arial"/>
          <w:lang w:val="es-ES_tradnl"/>
        </w:rPr>
        <w:t>utomática de pérdida de sincronismo de video, con ind</w:t>
      </w:r>
      <w:r w:rsidR="006B15C5">
        <w:rPr>
          <w:rFonts w:ascii="Arial" w:hAnsi="Arial" w:cs="Arial"/>
          <w:lang w:val="es-ES_tradnl"/>
        </w:rPr>
        <w:t>icación sobre pantalla</w:t>
      </w:r>
      <w:r w:rsidR="0091329F" w:rsidRPr="006B15C5">
        <w:rPr>
          <w:rFonts w:ascii="Arial" w:hAnsi="Arial" w:cs="Arial"/>
          <w:lang w:val="es-ES_tradnl"/>
        </w:rPr>
        <w:t xml:space="preserve">. </w:t>
      </w:r>
      <w:r w:rsidR="006B15C5" w:rsidRPr="006B15C5">
        <w:rPr>
          <w:rFonts w:ascii="Arial" w:hAnsi="Arial" w:cs="Arial"/>
          <w:lang w:val="es-ES_tradnl"/>
        </w:rPr>
        <w:t xml:space="preserve">Si detecta pérdida </w:t>
      </w:r>
      <w:r w:rsidR="006B15C5">
        <w:rPr>
          <w:rFonts w:ascii="Arial" w:hAnsi="Arial" w:cs="Arial"/>
          <w:lang w:val="es-ES_tradnl"/>
        </w:rPr>
        <w:t xml:space="preserve">de video </w:t>
      </w:r>
      <w:r w:rsidR="0091329F" w:rsidRPr="006B15C5">
        <w:rPr>
          <w:rFonts w:ascii="Arial" w:hAnsi="Arial" w:cs="Arial"/>
          <w:snapToGrid w:val="0"/>
          <w:lang w:val="es-ES_tradnl"/>
        </w:rPr>
        <w:t>dur</w:t>
      </w:r>
      <w:r w:rsidR="006B15C5" w:rsidRPr="006B15C5">
        <w:rPr>
          <w:rFonts w:ascii="Arial" w:hAnsi="Arial" w:cs="Arial"/>
          <w:snapToGrid w:val="0"/>
          <w:lang w:val="es-ES_tradnl"/>
        </w:rPr>
        <w:t>a</w:t>
      </w:r>
      <w:r w:rsidR="0091329F" w:rsidRPr="006B15C5">
        <w:rPr>
          <w:rFonts w:ascii="Arial" w:hAnsi="Arial" w:cs="Arial"/>
          <w:snapToGrid w:val="0"/>
          <w:lang w:val="es-ES_tradnl"/>
        </w:rPr>
        <w:t>n</w:t>
      </w:r>
      <w:r w:rsidR="006B15C5" w:rsidRPr="006B15C5">
        <w:rPr>
          <w:rFonts w:ascii="Arial" w:hAnsi="Arial" w:cs="Arial"/>
          <w:snapToGrid w:val="0"/>
          <w:lang w:val="es-ES_tradnl"/>
        </w:rPr>
        <w:t>te la grabación el T</w:t>
      </w:r>
      <w:r w:rsidR="00CF20D4" w:rsidRPr="006B15C5">
        <w:rPr>
          <w:rFonts w:ascii="Arial" w:hAnsi="Arial" w:cs="Arial"/>
          <w:snapToGrid w:val="0"/>
          <w:lang w:val="es-ES_tradnl"/>
        </w:rPr>
        <w:t>VR 60</w:t>
      </w:r>
      <w:r w:rsidR="0091329F" w:rsidRPr="006B15C5">
        <w:rPr>
          <w:rFonts w:ascii="Arial" w:hAnsi="Arial" w:cs="Arial"/>
          <w:snapToGrid w:val="0"/>
          <w:lang w:val="es-ES_tradnl"/>
        </w:rPr>
        <w:t xml:space="preserve"> </w:t>
      </w:r>
      <w:r w:rsidR="006B15C5" w:rsidRPr="006B15C5">
        <w:rPr>
          <w:rFonts w:ascii="Arial" w:hAnsi="Arial" w:cs="Arial"/>
          <w:snapToGrid w:val="0"/>
          <w:lang w:val="es-ES_tradnl"/>
        </w:rPr>
        <w:t>avisará por pantalla, enviar</w:t>
      </w:r>
      <w:r w:rsidR="006B15C5">
        <w:rPr>
          <w:rFonts w:ascii="Arial" w:hAnsi="Arial" w:cs="Arial"/>
          <w:snapToGrid w:val="0"/>
          <w:lang w:val="es-ES_tradnl"/>
        </w:rPr>
        <w:t>á un</w:t>
      </w:r>
      <w:r w:rsidR="006B15C5" w:rsidRPr="006B15C5">
        <w:rPr>
          <w:rFonts w:ascii="Arial" w:hAnsi="Arial" w:cs="Arial"/>
          <w:snapToGrid w:val="0"/>
          <w:lang w:val="es-ES_tradnl"/>
        </w:rPr>
        <w:t xml:space="preserve"> mensaje a distancia, </w:t>
      </w:r>
      <w:r w:rsidR="006B15C5">
        <w:rPr>
          <w:rFonts w:ascii="Arial" w:hAnsi="Arial" w:cs="Arial"/>
          <w:snapToGrid w:val="0"/>
          <w:lang w:val="es-ES_tradnl"/>
        </w:rPr>
        <w:t xml:space="preserve">sonará una </w:t>
      </w:r>
      <w:r w:rsidR="006B15C5" w:rsidRPr="006B15C5">
        <w:rPr>
          <w:rFonts w:ascii="Arial" w:hAnsi="Arial" w:cs="Arial"/>
          <w:snapToGrid w:val="0"/>
          <w:lang w:val="es-ES_tradnl"/>
        </w:rPr>
        <w:t>alarma y</w:t>
      </w:r>
      <w:r w:rsidR="006B15C5">
        <w:rPr>
          <w:rFonts w:ascii="Arial" w:hAnsi="Arial" w:cs="Arial"/>
          <w:snapToGrid w:val="0"/>
          <w:lang w:val="es-ES_tradnl"/>
        </w:rPr>
        <w:t xml:space="preserve"> se activará</w:t>
      </w:r>
      <w:r w:rsidR="006B15C5" w:rsidRPr="006B15C5">
        <w:rPr>
          <w:rFonts w:ascii="Arial" w:hAnsi="Arial" w:cs="Arial"/>
          <w:snapToGrid w:val="0"/>
          <w:lang w:val="es-ES_tradnl"/>
        </w:rPr>
        <w:t xml:space="preserve"> un relé.</w:t>
      </w:r>
    </w:p>
    <w:p w:rsidR="006B15C5" w:rsidRPr="006B15C5" w:rsidRDefault="006B15C5" w:rsidP="00976D82">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Pr>
          <w:rFonts w:ascii="Arial" w:hAnsi="Arial" w:cs="Arial"/>
          <w:lang w:val="es-ES_tradnl"/>
        </w:rPr>
        <w:t>Ajustará automáticamente el control de ganancia por cámara, el cual será ajustable por usuario.</w:t>
      </w:r>
    </w:p>
    <w:p w:rsidR="0091329F" w:rsidRPr="00976D82" w:rsidRDefault="006B15C5" w:rsidP="00976D82">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976D82">
        <w:rPr>
          <w:rFonts w:ascii="Arial" w:hAnsi="Arial" w:cs="Arial"/>
          <w:lang w:val="es-ES_tradnl"/>
        </w:rPr>
        <w:t>El</w:t>
      </w:r>
      <w:r w:rsidR="0091329F" w:rsidRPr="00976D82">
        <w:rPr>
          <w:rFonts w:ascii="Arial" w:hAnsi="Arial" w:cs="Arial"/>
          <w:lang w:val="es-ES_tradnl"/>
        </w:rPr>
        <w:t xml:space="preserve"> </w:t>
      </w:r>
      <w:r w:rsidR="00CF20D4" w:rsidRPr="00976D82">
        <w:rPr>
          <w:rFonts w:ascii="Arial" w:hAnsi="Arial" w:cs="Arial"/>
          <w:lang w:val="es-ES_tradnl"/>
        </w:rPr>
        <w:t>TVR 60</w:t>
      </w:r>
      <w:r w:rsidR="00976D82" w:rsidRPr="00976D82">
        <w:rPr>
          <w:rFonts w:ascii="Arial" w:hAnsi="Arial" w:cs="Arial"/>
          <w:lang w:val="es-ES_tradnl"/>
        </w:rPr>
        <w:t xml:space="preserve"> impedirá la programación no autorizada a través de la utilización de hasta 16 usuarios y contraseñas, en la configuraci</w:t>
      </w:r>
      <w:r w:rsidR="00976D82">
        <w:rPr>
          <w:rFonts w:ascii="Arial" w:hAnsi="Arial" w:cs="Arial"/>
          <w:lang w:val="es-ES_tradnl"/>
        </w:rPr>
        <w:t>ón incluyendo</w:t>
      </w:r>
      <w:r w:rsidR="0091329F" w:rsidRPr="00976D82">
        <w:rPr>
          <w:rFonts w:ascii="Arial" w:hAnsi="Arial" w:cs="Arial"/>
          <w:lang w:val="es-ES_tradnl"/>
        </w:rPr>
        <w:t>:</w:t>
      </w:r>
    </w:p>
    <w:p w:rsidR="00577159" w:rsidRPr="00704E32" w:rsidRDefault="006B15C5" w:rsidP="00976D82">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noProof/>
        </w:rPr>
      </w:pPr>
      <w:r>
        <w:rPr>
          <w:rFonts w:ascii="Arial" w:hAnsi="Arial" w:cs="Arial"/>
          <w:noProof/>
        </w:rPr>
        <w:t xml:space="preserve">Privilegios de </w:t>
      </w:r>
      <w:r w:rsidR="005C644C">
        <w:rPr>
          <w:rFonts w:ascii="Arial" w:hAnsi="Arial" w:cs="Arial"/>
          <w:noProof/>
        </w:rPr>
        <w:t>u</w:t>
      </w:r>
      <w:r>
        <w:rPr>
          <w:rFonts w:ascii="Arial" w:hAnsi="Arial" w:cs="Arial"/>
          <w:noProof/>
        </w:rPr>
        <w:t>suario Local</w:t>
      </w:r>
    </w:p>
    <w:p w:rsidR="00577159" w:rsidRPr="00704E32" w:rsidRDefault="006B15C5" w:rsidP="00976D82">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noProof/>
        </w:rPr>
      </w:pPr>
      <w:r>
        <w:rPr>
          <w:rFonts w:ascii="Arial" w:hAnsi="Arial" w:cs="Arial"/>
          <w:noProof/>
        </w:rPr>
        <w:t xml:space="preserve">Privilegios de </w:t>
      </w:r>
      <w:r w:rsidR="005C644C">
        <w:rPr>
          <w:rFonts w:ascii="Arial" w:hAnsi="Arial" w:cs="Arial"/>
          <w:noProof/>
        </w:rPr>
        <w:t>u</w:t>
      </w:r>
      <w:r>
        <w:rPr>
          <w:rFonts w:ascii="Arial" w:hAnsi="Arial" w:cs="Arial"/>
          <w:noProof/>
        </w:rPr>
        <w:t xml:space="preserve">suario </w:t>
      </w:r>
      <w:r w:rsidR="00577159" w:rsidRPr="00704E32">
        <w:rPr>
          <w:rFonts w:ascii="Arial" w:hAnsi="Arial" w:cs="Arial"/>
          <w:noProof/>
        </w:rPr>
        <w:t>Remot</w:t>
      </w:r>
      <w:r>
        <w:rPr>
          <w:rFonts w:ascii="Arial" w:hAnsi="Arial" w:cs="Arial"/>
          <w:noProof/>
        </w:rPr>
        <w:t>o</w:t>
      </w:r>
    </w:p>
    <w:p w:rsidR="00577159" w:rsidRPr="00976D82" w:rsidRDefault="00976D82" w:rsidP="00976D82">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noProof/>
          <w:lang w:val="es-ES_tradnl"/>
        </w:rPr>
      </w:pPr>
      <w:r w:rsidRPr="00976D82">
        <w:rPr>
          <w:rFonts w:ascii="Arial" w:hAnsi="Arial" w:cs="Arial"/>
          <w:noProof/>
          <w:lang w:val="es-ES_tradnl"/>
        </w:rPr>
        <w:t xml:space="preserve">Privilegios de reproducción </w:t>
      </w:r>
      <w:r>
        <w:rPr>
          <w:rFonts w:ascii="Arial" w:hAnsi="Arial" w:cs="Arial"/>
          <w:noProof/>
          <w:lang w:val="es-ES_tradnl"/>
        </w:rPr>
        <w:t>Local</w:t>
      </w:r>
    </w:p>
    <w:p w:rsidR="00577159" w:rsidRPr="00704E32" w:rsidRDefault="00976D82" w:rsidP="00976D82">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noProof/>
        </w:rPr>
      </w:pPr>
      <w:r>
        <w:rPr>
          <w:rFonts w:ascii="Arial" w:hAnsi="Arial" w:cs="Arial"/>
          <w:noProof/>
        </w:rPr>
        <w:t>Privilegios de reproducción Remota</w:t>
      </w:r>
    </w:p>
    <w:p w:rsidR="00577159" w:rsidRPr="00704E32" w:rsidRDefault="00976D82" w:rsidP="00976D82">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noProof/>
        </w:rPr>
      </w:pPr>
      <w:r>
        <w:rPr>
          <w:rFonts w:ascii="Arial" w:hAnsi="Arial" w:cs="Arial"/>
          <w:noProof/>
        </w:rPr>
        <w:t xml:space="preserve">Privilegios de visualización </w:t>
      </w:r>
      <w:r w:rsidR="00577159" w:rsidRPr="00704E32">
        <w:rPr>
          <w:rFonts w:ascii="Arial" w:hAnsi="Arial" w:cs="Arial"/>
          <w:noProof/>
        </w:rPr>
        <w:t>Remot</w:t>
      </w:r>
      <w:r>
        <w:rPr>
          <w:rFonts w:ascii="Arial" w:hAnsi="Arial" w:cs="Arial"/>
          <w:noProof/>
        </w:rPr>
        <w:t>a</w:t>
      </w:r>
    </w:p>
    <w:p w:rsidR="008E2849" w:rsidRPr="00D20E63" w:rsidRDefault="00682035" w:rsidP="00D20E6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20E63">
        <w:rPr>
          <w:rFonts w:ascii="Arial" w:hAnsi="Arial" w:cs="Arial"/>
          <w:lang w:val="es-ES"/>
        </w:rPr>
        <w:t>El</w:t>
      </w:r>
      <w:r w:rsidR="0091329F" w:rsidRPr="00D20E63">
        <w:rPr>
          <w:rFonts w:ascii="Arial" w:hAnsi="Arial" w:cs="Arial"/>
          <w:lang w:val="es-ES"/>
        </w:rPr>
        <w:t xml:space="preserve"> </w:t>
      </w:r>
      <w:r w:rsidR="00CF20D4" w:rsidRPr="00D20E63">
        <w:rPr>
          <w:rFonts w:ascii="Arial" w:hAnsi="Arial" w:cs="Arial"/>
          <w:lang w:val="es-ES"/>
        </w:rPr>
        <w:t>TVR 60</w:t>
      </w:r>
      <w:r w:rsidR="0091329F" w:rsidRPr="00D20E63">
        <w:rPr>
          <w:rFonts w:ascii="Arial" w:hAnsi="Arial" w:cs="Arial"/>
          <w:lang w:val="es-ES"/>
        </w:rPr>
        <w:t xml:space="preserve"> </w:t>
      </w:r>
      <w:r w:rsidRPr="00D20E63">
        <w:rPr>
          <w:rFonts w:ascii="Arial" w:hAnsi="Arial" w:cs="Arial"/>
          <w:lang w:val="es-ES"/>
        </w:rPr>
        <w:t xml:space="preserve">tendrá una altura de 2 unidades (2U) en un rack </w:t>
      </w:r>
      <w:r w:rsidR="00D20E63" w:rsidRPr="00D20E63">
        <w:rPr>
          <w:rFonts w:ascii="Arial" w:hAnsi="Arial" w:cs="Arial"/>
          <w:lang w:val="es-ES"/>
        </w:rPr>
        <w:t>estándar</w:t>
      </w:r>
      <w:r w:rsidRPr="00D20E63">
        <w:rPr>
          <w:rFonts w:ascii="Arial" w:hAnsi="Arial" w:cs="Arial"/>
          <w:lang w:val="es-ES"/>
        </w:rPr>
        <w:t xml:space="preserve"> de 19” </w:t>
      </w:r>
      <w:r w:rsidR="008E2849" w:rsidRPr="00D20E63">
        <w:rPr>
          <w:rFonts w:ascii="Arial" w:eastAsia="Arial" w:hAnsi="Arial"/>
          <w:lang w:val="es-ES"/>
        </w:rPr>
        <w:t>con los soportes de montaje en rack, diseñados por el fabricante para montar las unidades.</w:t>
      </w:r>
    </w:p>
    <w:p w:rsidR="006538C4" w:rsidRPr="00D20E63" w:rsidRDefault="008E2849" w:rsidP="00D20E6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20E63">
        <w:rPr>
          <w:rFonts w:ascii="Arial" w:hAnsi="Arial" w:cs="Arial"/>
          <w:lang w:val="es-ES"/>
        </w:rPr>
        <w:t>El</w:t>
      </w:r>
      <w:r w:rsidR="0091329F" w:rsidRPr="00D20E63">
        <w:rPr>
          <w:rFonts w:ascii="Arial" w:hAnsi="Arial" w:cs="Arial"/>
          <w:lang w:val="es-ES"/>
        </w:rPr>
        <w:t xml:space="preserve"> </w:t>
      </w:r>
      <w:r w:rsidR="00CF20D4" w:rsidRPr="00D20E63">
        <w:rPr>
          <w:rFonts w:ascii="Arial" w:hAnsi="Arial" w:cs="Arial"/>
          <w:lang w:val="es-ES"/>
        </w:rPr>
        <w:t>TVR 60</w:t>
      </w:r>
      <w:r w:rsidR="0091329F" w:rsidRPr="00D20E63">
        <w:rPr>
          <w:rFonts w:ascii="Arial" w:hAnsi="Arial" w:cs="Arial"/>
          <w:lang w:val="es-ES"/>
        </w:rPr>
        <w:t xml:space="preserve"> </w:t>
      </w:r>
      <w:r w:rsidRPr="00D20E63">
        <w:rPr>
          <w:rFonts w:ascii="Arial" w:eastAsia="Arial" w:hAnsi="Arial"/>
          <w:lang w:val="es-ES"/>
        </w:rPr>
        <w:t>deberá estar provisto de una infraestructura de alimentación para evitar la susceptibilidad a picos de corriente, sobretensiones, armónicos y otros fenómenos de perturbación eléctricas comunes al entorno de la instalación</w:t>
      </w:r>
      <w:r w:rsidR="0091329F" w:rsidRPr="00D20E63">
        <w:rPr>
          <w:rFonts w:ascii="Arial" w:hAnsi="Arial" w:cs="Arial"/>
          <w:lang w:val="es-ES"/>
        </w:rPr>
        <w:t>.</w:t>
      </w:r>
    </w:p>
    <w:p w:rsidR="00DB3BF4" w:rsidRPr="00D20E63" w:rsidRDefault="008E2849" w:rsidP="00D20E6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20E63">
        <w:rPr>
          <w:rFonts w:ascii="Arial" w:hAnsi="Arial" w:cs="Arial"/>
          <w:lang w:val="es-ES"/>
        </w:rPr>
        <w:t>El</w:t>
      </w:r>
      <w:r w:rsidR="006538C4" w:rsidRPr="00D20E63">
        <w:rPr>
          <w:rFonts w:ascii="Arial" w:hAnsi="Arial" w:cs="Arial"/>
          <w:lang w:val="es-ES"/>
        </w:rPr>
        <w:t xml:space="preserve"> </w:t>
      </w:r>
      <w:r w:rsidR="00CF20D4" w:rsidRPr="00D20E63">
        <w:rPr>
          <w:rFonts w:ascii="Arial" w:hAnsi="Arial" w:cs="Arial"/>
          <w:lang w:val="es-ES"/>
        </w:rPr>
        <w:t>TVR 60</w:t>
      </w:r>
      <w:r w:rsidR="006538C4" w:rsidRPr="00D20E63">
        <w:rPr>
          <w:rFonts w:ascii="Arial" w:hAnsi="Arial" w:cs="Arial"/>
          <w:lang w:val="es-ES"/>
        </w:rPr>
        <w:t xml:space="preserve"> </w:t>
      </w:r>
      <w:r w:rsidRPr="00D20E63">
        <w:rPr>
          <w:rFonts w:ascii="Arial" w:eastAsia="Arial" w:hAnsi="Arial"/>
          <w:lang w:val="es-ES"/>
        </w:rPr>
        <w:t>soportará un zoom digital en un área definida por el usuario tanto en vivo como en video grabado</w:t>
      </w:r>
      <w:r w:rsidR="009F5475" w:rsidRPr="00D20E63">
        <w:rPr>
          <w:rFonts w:ascii="Arial" w:hAnsi="Arial" w:cs="Arial"/>
          <w:lang w:val="es-ES"/>
        </w:rPr>
        <w:t>, control</w:t>
      </w:r>
      <w:r w:rsidRPr="00D20E63">
        <w:rPr>
          <w:rFonts w:ascii="Arial" w:hAnsi="Arial" w:cs="Arial"/>
          <w:lang w:val="es-ES"/>
        </w:rPr>
        <w:t>a</w:t>
      </w:r>
      <w:r w:rsidR="009F5475" w:rsidRPr="00D20E63">
        <w:rPr>
          <w:rFonts w:ascii="Arial" w:hAnsi="Arial" w:cs="Arial"/>
          <w:lang w:val="es-ES"/>
        </w:rPr>
        <w:t>d</w:t>
      </w:r>
      <w:r w:rsidRPr="00D20E63">
        <w:rPr>
          <w:rFonts w:ascii="Arial" w:hAnsi="Arial" w:cs="Arial"/>
          <w:lang w:val="es-ES"/>
        </w:rPr>
        <w:t>o y</w:t>
      </w:r>
      <w:r w:rsidR="009F5475" w:rsidRPr="00D20E63">
        <w:rPr>
          <w:rFonts w:ascii="Arial" w:hAnsi="Arial" w:cs="Arial"/>
          <w:lang w:val="es-ES"/>
        </w:rPr>
        <w:t xml:space="preserve"> activa</w:t>
      </w:r>
      <w:r w:rsidRPr="00D20E63">
        <w:rPr>
          <w:rFonts w:ascii="Arial" w:hAnsi="Arial" w:cs="Arial"/>
          <w:lang w:val="es-ES"/>
        </w:rPr>
        <w:t>do desde el joystick del panel frontal de la unidad</w:t>
      </w:r>
      <w:r w:rsidR="009F5475" w:rsidRPr="00D20E63">
        <w:rPr>
          <w:rFonts w:ascii="Arial" w:hAnsi="Arial" w:cs="Arial"/>
          <w:lang w:val="es-ES"/>
        </w:rPr>
        <w:t>.</w:t>
      </w:r>
    </w:p>
    <w:p w:rsidR="00B96147" w:rsidRPr="00D20E63" w:rsidRDefault="00D20E63" w:rsidP="00D20E6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Pr>
          <w:rFonts w:ascii="Arial" w:hAnsi="Arial" w:cs="Arial"/>
          <w:lang w:val="es-ES"/>
        </w:rPr>
        <w:t>El</w:t>
      </w:r>
      <w:r w:rsidR="00B96147" w:rsidRPr="00D20E63">
        <w:rPr>
          <w:rFonts w:ascii="Arial" w:hAnsi="Arial" w:cs="Arial"/>
          <w:lang w:val="es-ES"/>
        </w:rPr>
        <w:t xml:space="preserve"> TVR 60 </w:t>
      </w:r>
      <w:r w:rsidR="008A57BF" w:rsidRPr="00D20E63">
        <w:rPr>
          <w:rFonts w:ascii="Arial" w:hAnsi="Arial" w:cs="Arial"/>
          <w:lang w:val="es-ES"/>
        </w:rPr>
        <w:t xml:space="preserve">soportará Congelado/Pausa de video en vivo, controlado y activado con el </w:t>
      </w:r>
      <w:r w:rsidR="00B96147" w:rsidRPr="00D20E63">
        <w:rPr>
          <w:rFonts w:ascii="Arial" w:hAnsi="Arial" w:cs="Arial"/>
          <w:lang w:val="es-ES"/>
        </w:rPr>
        <w:t>Mouse.</w:t>
      </w:r>
    </w:p>
    <w:p w:rsidR="00D10EA9" w:rsidRPr="00D20E63" w:rsidRDefault="00D10EA9" w:rsidP="00D20E6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20E63">
        <w:rPr>
          <w:rFonts w:ascii="Arial" w:hAnsi="Arial" w:cs="Arial"/>
          <w:lang w:val="es-ES"/>
        </w:rPr>
        <w:t xml:space="preserve">El </w:t>
      </w:r>
      <w:r w:rsidR="00D20E63">
        <w:rPr>
          <w:rFonts w:ascii="Arial" w:hAnsi="Arial" w:cs="Arial"/>
          <w:lang w:val="es-ES"/>
        </w:rPr>
        <w:t>p</w:t>
      </w:r>
      <w:r w:rsidRPr="00D20E63">
        <w:rPr>
          <w:rFonts w:ascii="Arial" w:hAnsi="Arial" w:cs="Arial"/>
          <w:lang w:val="es-ES"/>
        </w:rPr>
        <w:t xml:space="preserve">uerto </w:t>
      </w:r>
      <w:r w:rsidR="00AA3002" w:rsidRPr="00D20E63">
        <w:rPr>
          <w:rFonts w:ascii="Arial" w:hAnsi="Arial" w:cs="Arial"/>
          <w:lang w:val="es-ES"/>
        </w:rPr>
        <w:t xml:space="preserve">eSATA </w:t>
      </w:r>
      <w:r w:rsidRPr="00D20E63">
        <w:rPr>
          <w:rFonts w:ascii="Arial" w:hAnsi="Arial" w:cs="Arial"/>
          <w:lang w:val="es-ES"/>
        </w:rPr>
        <w:t>se puede configurar ya sea como un puerto de ampliación de grabación o para un equipo eSATA de grabación externa.</w:t>
      </w:r>
    </w:p>
    <w:p w:rsidR="00D10EA9" w:rsidRPr="00D20E63" w:rsidRDefault="00D10EA9" w:rsidP="00D20E6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20E63">
        <w:rPr>
          <w:rFonts w:ascii="Arial" w:eastAsia="Arial" w:hAnsi="Arial"/>
          <w:lang w:val="es-ES"/>
        </w:rPr>
        <w:t>El reproductor de vídeo será el reproductor de video con huella cero y exportados con el vídeo como un reproductor de prueba.</w:t>
      </w:r>
    </w:p>
    <w:p w:rsidR="008213BE" w:rsidRDefault="00D10EA9" w:rsidP="00D20E6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D10EA9">
        <w:rPr>
          <w:rFonts w:ascii="Arial" w:hAnsi="Arial" w:cs="Arial"/>
          <w:lang w:val="es-ES_tradnl"/>
        </w:rPr>
        <w:t xml:space="preserve"> </w:t>
      </w:r>
      <w:r w:rsidR="00D20E63" w:rsidRPr="00937322">
        <w:rPr>
          <w:rFonts w:ascii="Arial" w:eastAsia="Arial" w:hAnsi="Arial"/>
          <w:lang w:val="es-ES"/>
        </w:rPr>
        <w:t>El filtro de Windows Media Player estará disponible con el fin de permitir la reproducción de pruebas de vídeo usando por defecto el Reproductor de Windows</w:t>
      </w:r>
      <w:r w:rsidR="00D20E63">
        <w:rPr>
          <w:rFonts w:ascii="Arial" w:hAnsi="Arial" w:cs="Arial"/>
          <w:lang w:val="es-ES_tradnl"/>
        </w:rPr>
        <w:t>.</w:t>
      </w:r>
    </w:p>
    <w:p w:rsidR="00D20E63" w:rsidRPr="00D20E63" w:rsidRDefault="00D20E63" w:rsidP="00D20E63">
      <w:pPr>
        <w:pStyle w:val="BodyText2"/>
        <w:numPr>
          <w:ilvl w:val="2"/>
          <w:numId w:val="20"/>
        </w:numPr>
        <w:tabs>
          <w:tab w:val="clear" w:pos="576"/>
          <w:tab w:val="clear" w:pos="1008"/>
          <w:tab w:val="clear" w:pos="1440"/>
          <w:tab w:val="clear" w:pos="1872"/>
          <w:tab w:val="clear" w:pos="2304"/>
          <w:tab w:val="clear" w:pos="2736"/>
          <w:tab w:val="clear" w:pos="3168"/>
        </w:tabs>
        <w:autoSpaceDE w:val="0"/>
        <w:autoSpaceDN w:val="0"/>
        <w:adjustRightInd w:val="0"/>
        <w:spacing w:after="60"/>
        <w:ind w:left="1152" w:hanging="576"/>
        <w:jc w:val="both"/>
        <w:rPr>
          <w:rFonts w:ascii="Arial" w:eastAsia="Arial" w:hAnsi="Arial"/>
          <w:lang w:val="es-ES"/>
        </w:rPr>
      </w:pPr>
      <w:r w:rsidRPr="00D20E63">
        <w:rPr>
          <w:rFonts w:ascii="Arial" w:hAnsi="Arial" w:cs="Arial"/>
          <w:lang w:val="es-ES_tradnl"/>
        </w:rPr>
        <w:t xml:space="preserve"> El </w:t>
      </w:r>
      <w:r w:rsidR="00CF20D4" w:rsidRPr="00D20E63">
        <w:rPr>
          <w:rFonts w:ascii="Arial" w:hAnsi="Arial" w:cs="Arial"/>
          <w:lang w:val="es-ES_tradnl"/>
        </w:rPr>
        <w:t>TVR 60</w:t>
      </w:r>
      <w:r w:rsidR="00D14E7B" w:rsidRPr="00D20E63">
        <w:rPr>
          <w:rFonts w:ascii="Arial" w:hAnsi="Arial" w:cs="Arial"/>
          <w:lang w:val="es-ES_tradnl"/>
        </w:rPr>
        <w:t xml:space="preserve"> </w:t>
      </w:r>
      <w:r w:rsidRPr="00D20E63">
        <w:rPr>
          <w:rFonts w:ascii="Arial" w:eastAsia="Arial" w:hAnsi="Arial"/>
          <w:lang w:val="es-ES"/>
        </w:rPr>
        <w:t>utilizará el navegador de Internet Explorer basado en servidor Web. Las funciones serán las siguientes:</w:t>
      </w:r>
    </w:p>
    <w:p w:rsidR="00D14E7B" w:rsidRPr="006B15C5" w:rsidRDefault="006B15C5" w:rsidP="00D20E6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6B15C5">
        <w:rPr>
          <w:rFonts w:ascii="Arial" w:hAnsi="Arial" w:cs="Arial"/>
          <w:lang w:val="es-ES_tradnl"/>
        </w:rPr>
        <w:t>Visualización de cámaras en vivo de hasta 16 c</w:t>
      </w:r>
      <w:r>
        <w:rPr>
          <w:rFonts w:ascii="Arial" w:hAnsi="Arial" w:cs="Arial"/>
          <w:lang w:val="es-ES_tradnl"/>
        </w:rPr>
        <w:t>ámaras simultáneamente</w:t>
      </w:r>
      <w:r w:rsidR="00D20E63">
        <w:rPr>
          <w:rFonts w:ascii="Arial" w:hAnsi="Arial" w:cs="Arial"/>
          <w:lang w:val="es-ES_tradnl"/>
        </w:rPr>
        <w:t>.</w:t>
      </w:r>
    </w:p>
    <w:p w:rsidR="005A3FAC" w:rsidRPr="006B15C5" w:rsidRDefault="005A3FAC" w:rsidP="00D20E63">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6B15C5">
        <w:rPr>
          <w:rFonts w:ascii="Arial" w:hAnsi="Arial" w:cs="Arial"/>
          <w:lang w:val="es-ES_tradnl"/>
        </w:rPr>
        <w:lastRenderedPageBreak/>
        <w:t>Capa</w:t>
      </w:r>
      <w:r w:rsidR="006B15C5" w:rsidRPr="006B15C5">
        <w:rPr>
          <w:rFonts w:ascii="Arial" w:hAnsi="Arial" w:cs="Arial"/>
          <w:lang w:val="es-ES_tradnl"/>
        </w:rPr>
        <w:t>cidad para cambiar entre Flujo Principal y Flujo Secundario por c</w:t>
      </w:r>
      <w:r w:rsidR="006B15C5">
        <w:rPr>
          <w:rFonts w:ascii="Arial" w:hAnsi="Arial" w:cs="Arial"/>
          <w:lang w:val="es-ES_tradnl"/>
        </w:rPr>
        <w:t>ámara y todas las cámaras al mismo tiempo</w:t>
      </w:r>
    </w:p>
    <w:p w:rsidR="00D14E7B" w:rsidRPr="006B15C5" w:rsidRDefault="006B15C5" w:rsidP="00D20E6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6B15C5">
        <w:rPr>
          <w:rFonts w:ascii="Arial" w:hAnsi="Arial" w:cs="Arial"/>
          <w:lang w:val="es-ES_tradnl"/>
        </w:rPr>
        <w:t xml:space="preserve">Funcionalidad </w:t>
      </w:r>
      <w:r w:rsidR="008213BE" w:rsidRPr="006B15C5">
        <w:rPr>
          <w:rFonts w:ascii="Arial" w:hAnsi="Arial" w:cs="Arial"/>
          <w:lang w:val="es-ES_tradnl"/>
        </w:rPr>
        <w:t xml:space="preserve">PTZ </w:t>
      </w:r>
      <w:r w:rsidRPr="006B15C5">
        <w:rPr>
          <w:rFonts w:ascii="Arial" w:hAnsi="Arial" w:cs="Arial"/>
          <w:lang w:val="es-ES_tradnl"/>
        </w:rPr>
        <w:t>con llamada a Preset</w:t>
      </w:r>
      <w:r w:rsidR="00D20E63">
        <w:rPr>
          <w:rFonts w:ascii="Arial" w:hAnsi="Arial" w:cs="Arial"/>
          <w:lang w:val="es-ES_tradnl"/>
        </w:rPr>
        <w:t>.</w:t>
      </w:r>
    </w:p>
    <w:p w:rsidR="00D14E7B" w:rsidRPr="00704E32" w:rsidRDefault="006B15C5" w:rsidP="00D14E7B">
      <w:pPr>
        <w:pStyle w:val="BodyText2"/>
        <w:numPr>
          <w:ilvl w:val="3"/>
          <w:numId w:val="20"/>
        </w:numPr>
        <w:tabs>
          <w:tab w:val="clear" w:pos="576"/>
          <w:tab w:val="clear" w:pos="1008"/>
          <w:tab w:val="clear" w:pos="1872"/>
          <w:tab w:val="clear" w:pos="2304"/>
          <w:tab w:val="clear" w:pos="2736"/>
          <w:tab w:val="clear" w:pos="3168"/>
        </w:tabs>
        <w:spacing w:after="60"/>
        <w:rPr>
          <w:rFonts w:ascii="Arial" w:hAnsi="Arial" w:cs="Arial"/>
        </w:rPr>
      </w:pPr>
      <w:r>
        <w:rPr>
          <w:rFonts w:ascii="Arial" w:hAnsi="Arial" w:cs="Arial"/>
          <w:lang w:val="es-ES_tradnl"/>
        </w:rPr>
        <w:t>Reproducción de video grabado</w:t>
      </w:r>
      <w:r w:rsidR="005C644C">
        <w:rPr>
          <w:rFonts w:ascii="Arial" w:hAnsi="Arial" w:cs="Arial"/>
          <w:lang w:val="es-ES_tradnl"/>
        </w:rPr>
        <w:t>.</w:t>
      </w:r>
    </w:p>
    <w:p w:rsidR="00D14E7B" w:rsidRPr="00682035" w:rsidRDefault="00D14E7B" w:rsidP="00682035">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682035">
        <w:rPr>
          <w:rFonts w:ascii="Arial" w:hAnsi="Arial" w:cs="Arial"/>
          <w:lang w:val="es-ES"/>
        </w:rPr>
        <w:t>A</w:t>
      </w:r>
      <w:r w:rsidR="008213BE" w:rsidRPr="00682035">
        <w:rPr>
          <w:rFonts w:ascii="Arial" w:hAnsi="Arial" w:cs="Arial"/>
          <w:lang w:val="es-ES"/>
        </w:rPr>
        <w:t>rchiv</w:t>
      </w:r>
      <w:r w:rsidR="00682035" w:rsidRPr="00682035">
        <w:rPr>
          <w:rFonts w:ascii="Arial" w:hAnsi="Arial" w:cs="Arial"/>
          <w:lang w:val="es-ES"/>
        </w:rPr>
        <w:t>ado de video grabado</w:t>
      </w:r>
      <w:r w:rsidR="005C644C">
        <w:rPr>
          <w:rFonts w:ascii="Arial" w:hAnsi="Arial" w:cs="Arial"/>
          <w:lang w:val="es-ES"/>
        </w:rPr>
        <w:t>.</w:t>
      </w:r>
    </w:p>
    <w:p w:rsidR="008213BE" w:rsidRPr="00682035" w:rsidRDefault="00D14E7B" w:rsidP="00682035">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682035">
        <w:rPr>
          <w:rFonts w:ascii="Arial" w:hAnsi="Arial" w:cs="Arial"/>
          <w:lang w:val="es-ES"/>
        </w:rPr>
        <w:t>Comprensiv</w:t>
      </w:r>
      <w:r w:rsidR="00682035" w:rsidRPr="00682035">
        <w:rPr>
          <w:rFonts w:ascii="Arial" w:hAnsi="Arial" w:cs="Arial"/>
          <w:lang w:val="es-ES"/>
        </w:rPr>
        <w:t>a configuración</w:t>
      </w:r>
      <w:r w:rsidRPr="00682035">
        <w:rPr>
          <w:rFonts w:ascii="Arial" w:hAnsi="Arial" w:cs="Arial"/>
          <w:lang w:val="es-ES"/>
        </w:rPr>
        <w:t xml:space="preserve"> remot</w:t>
      </w:r>
      <w:r w:rsidR="00682035" w:rsidRPr="00682035">
        <w:rPr>
          <w:rFonts w:ascii="Arial" w:hAnsi="Arial" w:cs="Arial"/>
          <w:lang w:val="es-ES"/>
        </w:rPr>
        <w:t>a</w:t>
      </w:r>
      <w:r w:rsidRPr="00682035">
        <w:rPr>
          <w:rFonts w:ascii="Arial" w:hAnsi="Arial" w:cs="Arial"/>
          <w:lang w:val="es-ES"/>
        </w:rPr>
        <w:t>.</w:t>
      </w:r>
    </w:p>
    <w:p w:rsidR="0091329F" w:rsidRPr="00682035" w:rsidRDefault="005C644C" w:rsidP="00682035">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Pr>
          <w:rFonts w:ascii="Arial" w:hAnsi="Arial" w:cs="Arial"/>
          <w:lang w:val="es-ES"/>
        </w:rPr>
        <w:t>El grabador digital te</w:t>
      </w:r>
      <w:r w:rsidRPr="00682035">
        <w:rPr>
          <w:rFonts w:ascii="Arial" w:hAnsi="Arial" w:cs="Arial"/>
          <w:lang w:val="es-ES"/>
        </w:rPr>
        <w:t>ndrá</w:t>
      </w:r>
      <w:r w:rsidR="00682035" w:rsidRPr="00682035">
        <w:rPr>
          <w:rFonts w:ascii="Arial" w:hAnsi="Arial" w:cs="Arial"/>
          <w:lang w:val="es-ES"/>
        </w:rPr>
        <w:t xml:space="preserve"> las siguientes características funcionales</w:t>
      </w:r>
      <w:r w:rsidR="0091329F" w:rsidRPr="00682035">
        <w:rPr>
          <w:rFonts w:ascii="Arial" w:hAnsi="Arial" w:cs="Arial"/>
          <w:lang w:val="es-ES"/>
        </w:rPr>
        <w:t>:</w:t>
      </w:r>
    </w:p>
    <w:p w:rsidR="0091329F" w:rsidRPr="00682035" w:rsidRDefault="00682035" w:rsidP="00682035">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682035">
        <w:rPr>
          <w:rFonts w:ascii="Arial" w:hAnsi="Arial" w:cs="Arial"/>
          <w:lang w:val="es-ES"/>
        </w:rPr>
        <w:t>Grabación</w:t>
      </w:r>
    </w:p>
    <w:p w:rsidR="0091329F" w:rsidRPr="00682035" w:rsidRDefault="00682035" w:rsidP="00682035">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682035">
        <w:rPr>
          <w:rFonts w:ascii="Arial" w:hAnsi="Arial" w:cs="Arial"/>
          <w:lang w:val="es-ES"/>
        </w:rPr>
        <w:t>El</w:t>
      </w:r>
      <w:r w:rsidR="0091329F" w:rsidRPr="00682035">
        <w:rPr>
          <w:rFonts w:ascii="Arial" w:hAnsi="Arial" w:cs="Arial"/>
          <w:lang w:val="es-ES"/>
        </w:rPr>
        <w:t xml:space="preserve"> </w:t>
      </w:r>
      <w:r w:rsidR="00CF20D4" w:rsidRPr="00682035">
        <w:rPr>
          <w:rFonts w:ascii="Arial" w:hAnsi="Arial" w:cs="Arial"/>
          <w:lang w:val="es-ES"/>
        </w:rPr>
        <w:t>TVR 60</w:t>
      </w:r>
      <w:r w:rsidR="0091329F" w:rsidRPr="00682035">
        <w:rPr>
          <w:rFonts w:ascii="Arial" w:hAnsi="Arial" w:cs="Arial"/>
          <w:lang w:val="es-ES"/>
        </w:rPr>
        <w:t xml:space="preserve"> </w:t>
      </w:r>
      <w:r w:rsidRPr="00682035">
        <w:rPr>
          <w:rFonts w:ascii="Arial" w:hAnsi="Arial" w:cs="Arial"/>
          <w:lang w:val="es-ES"/>
        </w:rPr>
        <w:t>grabará video sobre un disco duro</w:t>
      </w:r>
      <w:r w:rsidR="0091329F" w:rsidRPr="00682035">
        <w:rPr>
          <w:rFonts w:ascii="Arial" w:hAnsi="Arial" w:cs="Arial"/>
          <w:lang w:val="es-ES"/>
        </w:rPr>
        <w:t>. No</w:t>
      </w:r>
      <w:r w:rsidRPr="00682035">
        <w:rPr>
          <w:rFonts w:ascii="Arial" w:hAnsi="Arial" w:cs="Arial"/>
          <w:lang w:val="es-ES"/>
        </w:rPr>
        <w:t xml:space="preserve"> necesitas un videograbador o cinta de video para grabar</w:t>
      </w:r>
      <w:r w:rsidR="0091329F" w:rsidRPr="00682035">
        <w:rPr>
          <w:rFonts w:ascii="Arial" w:hAnsi="Arial" w:cs="Arial"/>
          <w:lang w:val="es-ES"/>
        </w:rPr>
        <w:t>.</w:t>
      </w:r>
    </w:p>
    <w:p w:rsidR="0091329F" w:rsidRPr="00682035" w:rsidRDefault="00682035" w:rsidP="00682035">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682035">
        <w:rPr>
          <w:rFonts w:ascii="Arial" w:hAnsi="Arial" w:cs="Arial"/>
          <w:lang w:val="es-ES"/>
        </w:rPr>
        <w:t>El</w:t>
      </w:r>
      <w:r w:rsidR="0091329F" w:rsidRPr="00682035">
        <w:rPr>
          <w:rFonts w:ascii="Arial" w:hAnsi="Arial" w:cs="Arial"/>
          <w:lang w:val="es-ES"/>
        </w:rPr>
        <w:t xml:space="preserve"> </w:t>
      </w:r>
      <w:r w:rsidR="00CF20D4" w:rsidRPr="00682035">
        <w:rPr>
          <w:rFonts w:ascii="Arial" w:hAnsi="Arial" w:cs="Arial"/>
          <w:lang w:val="es-ES"/>
        </w:rPr>
        <w:t>TVR 60</w:t>
      </w:r>
      <w:r w:rsidR="0091329F" w:rsidRPr="00682035">
        <w:rPr>
          <w:rFonts w:ascii="Arial" w:hAnsi="Arial" w:cs="Arial"/>
          <w:lang w:val="es-ES"/>
        </w:rPr>
        <w:t xml:space="preserve"> s</w:t>
      </w:r>
      <w:r w:rsidRPr="00682035">
        <w:rPr>
          <w:rFonts w:ascii="Arial" w:hAnsi="Arial" w:cs="Arial"/>
          <w:lang w:val="es-ES"/>
        </w:rPr>
        <w:t>oportará ambos tipos de grabación interna y externa sobre discos duros</w:t>
      </w:r>
      <w:r w:rsidR="0091329F" w:rsidRPr="00682035">
        <w:rPr>
          <w:rFonts w:ascii="Arial" w:hAnsi="Arial" w:cs="Arial"/>
          <w:lang w:val="es-ES"/>
        </w:rPr>
        <w:t>.</w:t>
      </w:r>
    </w:p>
    <w:p w:rsidR="0091329F" w:rsidRDefault="00682035" w:rsidP="00682035">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682035">
        <w:rPr>
          <w:rFonts w:ascii="Arial" w:hAnsi="Arial" w:cs="Arial"/>
          <w:lang w:val="es-ES"/>
        </w:rPr>
        <w:t xml:space="preserve">Las configuraciones internas de grabación </w:t>
      </w:r>
      <w:r w:rsidR="00D20E63" w:rsidRPr="00682035">
        <w:rPr>
          <w:rFonts w:ascii="Arial" w:hAnsi="Arial" w:cs="Arial"/>
          <w:lang w:val="es-ES"/>
        </w:rPr>
        <w:t>serán</w:t>
      </w:r>
      <w:r w:rsidRPr="00682035">
        <w:rPr>
          <w:rFonts w:ascii="Arial" w:hAnsi="Arial" w:cs="Arial"/>
          <w:lang w:val="es-ES"/>
        </w:rPr>
        <w:t xml:space="preserve"> </w:t>
      </w:r>
      <w:r w:rsidR="00E05DE2" w:rsidRPr="00682035">
        <w:rPr>
          <w:rFonts w:ascii="Arial" w:hAnsi="Arial" w:cs="Arial"/>
          <w:lang w:val="es-ES"/>
        </w:rPr>
        <w:t>500GB</w:t>
      </w:r>
      <w:r w:rsidR="0091329F" w:rsidRPr="00682035">
        <w:rPr>
          <w:rFonts w:ascii="Arial" w:hAnsi="Arial" w:cs="Arial"/>
          <w:lang w:val="es-ES"/>
        </w:rPr>
        <w:t xml:space="preserve">, </w:t>
      </w:r>
      <w:r w:rsidR="00E05DE2" w:rsidRPr="00682035">
        <w:rPr>
          <w:rFonts w:ascii="Arial" w:hAnsi="Arial" w:cs="Arial"/>
          <w:lang w:val="es-ES"/>
        </w:rPr>
        <w:t>1TB</w:t>
      </w:r>
      <w:r w:rsidR="0091329F" w:rsidRPr="00682035">
        <w:rPr>
          <w:rFonts w:ascii="Arial" w:hAnsi="Arial" w:cs="Arial"/>
          <w:lang w:val="es-ES"/>
        </w:rPr>
        <w:t xml:space="preserve">, </w:t>
      </w:r>
      <w:r w:rsidR="00E05DE2" w:rsidRPr="00682035">
        <w:rPr>
          <w:rFonts w:ascii="Arial" w:hAnsi="Arial" w:cs="Arial"/>
          <w:lang w:val="es-ES"/>
        </w:rPr>
        <w:t xml:space="preserve">2TB, 4TB, </w:t>
      </w:r>
      <w:r w:rsidR="007C6EFC" w:rsidRPr="00682035">
        <w:rPr>
          <w:rFonts w:ascii="Arial" w:hAnsi="Arial" w:cs="Arial"/>
          <w:lang w:val="es-ES"/>
        </w:rPr>
        <w:t xml:space="preserve">8TB </w:t>
      </w:r>
      <w:r w:rsidRPr="00682035">
        <w:rPr>
          <w:rFonts w:ascii="Arial" w:hAnsi="Arial" w:cs="Arial"/>
          <w:lang w:val="es-ES"/>
        </w:rPr>
        <w:t>y</w:t>
      </w:r>
      <w:r w:rsidR="007C6EFC" w:rsidRPr="00682035">
        <w:rPr>
          <w:rFonts w:ascii="Arial" w:hAnsi="Arial" w:cs="Arial"/>
          <w:lang w:val="es-ES"/>
        </w:rPr>
        <w:t xml:space="preserve"> 12</w:t>
      </w:r>
      <w:r w:rsidR="00E05DE2" w:rsidRPr="00682035">
        <w:rPr>
          <w:rFonts w:ascii="Arial" w:hAnsi="Arial" w:cs="Arial"/>
          <w:lang w:val="es-ES"/>
        </w:rPr>
        <w:t>TB</w:t>
      </w:r>
      <w:r w:rsidR="00D20E63">
        <w:rPr>
          <w:rFonts w:ascii="Arial" w:hAnsi="Arial" w:cs="Arial"/>
          <w:lang w:val="es-ES"/>
        </w:rPr>
        <w:t>.</w:t>
      </w:r>
    </w:p>
    <w:p w:rsidR="00F320B4" w:rsidRPr="009C7DA1" w:rsidRDefault="009C7DA1" w:rsidP="009C7DA1">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Pr>
          <w:rFonts w:ascii="Arial" w:hAnsi="Arial" w:cs="Arial"/>
          <w:lang w:val="es-ES"/>
        </w:rPr>
        <w:t>Lo</w:t>
      </w:r>
      <w:r w:rsidRPr="009C7DA1">
        <w:rPr>
          <w:rFonts w:ascii="Arial" w:hAnsi="Arial" w:cs="Arial"/>
          <w:lang w:val="es-ES"/>
        </w:rPr>
        <w:t>s discos duros utilizados deberán soportar la última tecnología SATA incluyendo informes SMART.</w:t>
      </w:r>
    </w:p>
    <w:p w:rsidR="00F320B4" w:rsidRPr="009C7DA1" w:rsidRDefault="009C7DA1" w:rsidP="00133CF7">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9C7DA1">
        <w:rPr>
          <w:rFonts w:ascii="Arial" w:eastAsia="Arial" w:hAnsi="Arial"/>
          <w:lang w:val="es-ES"/>
        </w:rPr>
        <w:t xml:space="preserve"> </w:t>
      </w:r>
      <w:r w:rsidRPr="00982F95">
        <w:rPr>
          <w:rFonts w:ascii="Arial" w:eastAsia="Arial" w:hAnsi="Arial"/>
          <w:lang w:val="es-ES"/>
        </w:rPr>
        <w:t>Los discos duros utilizados deberán estar especialmente desarrollados para la industria de grabación de video digital.</w:t>
      </w:r>
    </w:p>
    <w:p w:rsidR="006538C4" w:rsidRPr="009C7DA1" w:rsidRDefault="009C7DA1" w:rsidP="00133CF7">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9C7DA1">
        <w:rPr>
          <w:rFonts w:ascii="Arial" w:hAnsi="Arial" w:cs="Arial"/>
          <w:lang w:val="es-ES_tradnl"/>
        </w:rPr>
        <w:t>El</w:t>
      </w:r>
      <w:r w:rsidR="006538C4" w:rsidRPr="009C7DA1">
        <w:rPr>
          <w:rFonts w:ascii="Arial" w:hAnsi="Arial" w:cs="Arial"/>
          <w:lang w:val="es-ES_tradnl"/>
        </w:rPr>
        <w:t xml:space="preserve"> </w:t>
      </w:r>
      <w:r w:rsidR="00CF20D4" w:rsidRPr="009C7DA1">
        <w:rPr>
          <w:rFonts w:ascii="Arial" w:hAnsi="Arial" w:cs="Arial"/>
          <w:lang w:val="es-ES_tradnl"/>
        </w:rPr>
        <w:t>TVR 60</w:t>
      </w:r>
      <w:r w:rsidR="006538C4" w:rsidRPr="009C7DA1">
        <w:rPr>
          <w:rFonts w:ascii="Arial" w:hAnsi="Arial" w:cs="Arial"/>
          <w:lang w:val="es-ES_tradnl"/>
        </w:rPr>
        <w:t xml:space="preserve"> s</w:t>
      </w:r>
      <w:r w:rsidRPr="009C7DA1">
        <w:rPr>
          <w:rFonts w:ascii="Arial" w:hAnsi="Arial" w:cs="Arial"/>
          <w:lang w:val="es-ES_tradnl"/>
        </w:rPr>
        <w:t>o</w:t>
      </w:r>
      <w:r w:rsidR="006538C4" w:rsidRPr="009C7DA1">
        <w:rPr>
          <w:rFonts w:ascii="Arial" w:hAnsi="Arial" w:cs="Arial"/>
          <w:lang w:val="es-ES_tradnl"/>
        </w:rPr>
        <w:t>port</w:t>
      </w:r>
      <w:r w:rsidRPr="009C7DA1">
        <w:rPr>
          <w:rFonts w:ascii="Arial" w:hAnsi="Arial" w:cs="Arial"/>
          <w:lang w:val="es-ES_tradnl"/>
        </w:rPr>
        <w:t>ará la grabación manual</w:t>
      </w:r>
      <w:r w:rsidR="006538C4" w:rsidRPr="009C7DA1">
        <w:rPr>
          <w:rFonts w:ascii="Arial" w:hAnsi="Arial" w:cs="Arial"/>
          <w:lang w:val="es-ES_tradnl"/>
        </w:rPr>
        <w:t xml:space="preserve">, </w:t>
      </w:r>
      <w:r w:rsidRPr="009C7DA1">
        <w:rPr>
          <w:rFonts w:ascii="Arial" w:hAnsi="Arial" w:cs="Arial"/>
          <w:lang w:val="es-ES_tradnl"/>
        </w:rPr>
        <w:t xml:space="preserve">los usuarios podrán iniciar y parar de modo </w:t>
      </w:r>
      <w:r w:rsidR="00133CF7" w:rsidRPr="009C7DA1">
        <w:rPr>
          <w:rFonts w:ascii="Arial" w:hAnsi="Arial" w:cs="Arial"/>
          <w:lang w:val="es-ES_tradnl"/>
        </w:rPr>
        <w:t>selectivo</w:t>
      </w:r>
      <w:r w:rsidRPr="009C7DA1">
        <w:rPr>
          <w:rFonts w:ascii="Arial" w:hAnsi="Arial" w:cs="Arial"/>
          <w:lang w:val="es-ES_tradnl"/>
        </w:rPr>
        <w:t xml:space="preserve"> las </w:t>
      </w:r>
      <w:r>
        <w:rPr>
          <w:rFonts w:ascii="Arial" w:hAnsi="Arial" w:cs="Arial"/>
          <w:lang w:val="es-ES_tradnl"/>
        </w:rPr>
        <w:t>cámaras basadas en sus necesidad</w:t>
      </w:r>
      <w:r w:rsidR="006538C4" w:rsidRPr="009C7DA1">
        <w:rPr>
          <w:rFonts w:ascii="Arial" w:hAnsi="Arial" w:cs="Arial"/>
          <w:lang w:val="es-ES_tradnl"/>
        </w:rPr>
        <w:t>es</w:t>
      </w:r>
    </w:p>
    <w:p w:rsidR="0091329F" w:rsidRPr="00133CF7" w:rsidRDefault="00133CF7" w:rsidP="00133CF7">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133CF7">
        <w:rPr>
          <w:rFonts w:ascii="Arial" w:hAnsi="Arial" w:cs="Arial"/>
          <w:lang w:val="es-ES_tradnl"/>
        </w:rPr>
        <w:t>El</w:t>
      </w:r>
      <w:r w:rsidR="0091329F" w:rsidRPr="00133CF7">
        <w:rPr>
          <w:rFonts w:ascii="Arial" w:hAnsi="Arial" w:cs="Arial"/>
          <w:lang w:val="es-ES_tradnl"/>
        </w:rPr>
        <w:t xml:space="preserve"> </w:t>
      </w:r>
      <w:r w:rsidR="00CF20D4" w:rsidRPr="00133CF7">
        <w:rPr>
          <w:rFonts w:ascii="Arial" w:hAnsi="Arial" w:cs="Arial"/>
          <w:lang w:val="es-ES_tradnl"/>
        </w:rPr>
        <w:t>TVR 60</w:t>
      </w:r>
      <w:r w:rsidRPr="00133CF7">
        <w:rPr>
          <w:rFonts w:ascii="Arial" w:hAnsi="Arial" w:cs="Arial"/>
          <w:lang w:val="es-ES_tradnl"/>
        </w:rPr>
        <w:t xml:space="preserve"> </w:t>
      </w:r>
      <w:r w:rsidRPr="00161C3F">
        <w:rPr>
          <w:rFonts w:ascii="Arial" w:eastAsia="Arial" w:hAnsi="Arial"/>
          <w:lang w:val="es-ES"/>
        </w:rPr>
        <w:t>soportará del usuario la programación de distintas velocidades de grabación que pueden ser programadas por cámara. Todas las cámaras serán  programables para capturar imágenes en uno de los siguientes modos de operación</w:t>
      </w:r>
      <w:r w:rsidR="0091329F" w:rsidRPr="00133CF7">
        <w:rPr>
          <w:rFonts w:ascii="Arial" w:hAnsi="Arial" w:cs="Arial"/>
          <w:lang w:val="es-ES_tradnl"/>
        </w:rPr>
        <w:t>:</w:t>
      </w:r>
    </w:p>
    <w:p w:rsidR="00AA3002" w:rsidRPr="00704E32" w:rsidRDefault="00EF1E98" w:rsidP="00AA3002">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noProof/>
        </w:rPr>
      </w:pPr>
      <w:r w:rsidRPr="00704E32">
        <w:rPr>
          <w:rFonts w:ascii="Arial" w:hAnsi="Arial" w:cs="Arial"/>
          <w:noProof/>
        </w:rPr>
        <w:t>Ma</w:t>
      </w:r>
      <w:r w:rsidR="0028040D">
        <w:rPr>
          <w:rFonts w:ascii="Arial" w:hAnsi="Arial" w:cs="Arial"/>
          <w:noProof/>
        </w:rPr>
        <w:t>n</w:t>
      </w:r>
      <w:r w:rsidRPr="00704E32">
        <w:rPr>
          <w:rFonts w:ascii="Arial" w:hAnsi="Arial" w:cs="Arial"/>
          <w:noProof/>
        </w:rPr>
        <w:t>ual</w:t>
      </w:r>
    </w:p>
    <w:p w:rsidR="00AA3002" w:rsidRPr="00704E32" w:rsidRDefault="0028040D" w:rsidP="00AA3002">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noProof/>
        </w:rPr>
      </w:pPr>
      <w:r>
        <w:rPr>
          <w:rFonts w:ascii="Arial" w:hAnsi="Arial" w:cs="Arial"/>
          <w:noProof/>
        </w:rPr>
        <w:t>Horario</w:t>
      </w:r>
    </w:p>
    <w:p w:rsidR="00AA3002" w:rsidRPr="00704E32" w:rsidRDefault="00EF1E98" w:rsidP="00AA3002">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noProof/>
        </w:rPr>
      </w:pPr>
      <w:r w:rsidRPr="00704E32">
        <w:rPr>
          <w:rFonts w:ascii="Arial" w:hAnsi="Arial" w:cs="Arial"/>
          <w:noProof/>
        </w:rPr>
        <w:t>Mo</w:t>
      </w:r>
      <w:r w:rsidR="0028040D">
        <w:rPr>
          <w:rFonts w:ascii="Arial" w:hAnsi="Arial" w:cs="Arial"/>
          <w:noProof/>
        </w:rPr>
        <w:t>v</w:t>
      </w:r>
      <w:r w:rsidRPr="00704E32">
        <w:rPr>
          <w:rFonts w:ascii="Arial" w:hAnsi="Arial" w:cs="Arial"/>
          <w:noProof/>
        </w:rPr>
        <w:t>i</w:t>
      </w:r>
      <w:r w:rsidR="0028040D">
        <w:rPr>
          <w:rFonts w:ascii="Arial" w:hAnsi="Arial" w:cs="Arial"/>
          <w:noProof/>
        </w:rPr>
        <w:t>mient</w:t>
      </w:r>
      <w:r w:rsidRPr="00704E32">
        <w:rPr>
          <w:rFonts w:ascii="Arial" w:hAnsi="Arial" w:cs="Arial"/>
          <w:noProof/>
        </w:rPr>
        <w:t>o</w:t>
      </w:r>
    </w:p>
    <w:p w:rsidR="00EF1E98" w:rsidRPr="00704E32" w:rsidRDefault="00EF1E98" w:rsidP="00AA3002">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noProof/>
        </w:rPr>
      </w:pPr>
      <w:r w:rsidRPr="00704E32">
        <w:rPr>
          <w:rFonts w:ascii="Arial" w:hAnsi="Arial" w:cs="Arial"/>
          <w:noProof/>
        </w:rPr>
        <w:t>Alarm</w:t>
      </w:r>
      <w:r w:rsidR="0028040D">
        <w:rPr>
          <w:rFonts w:ascii="Arial" w:hAnsi="Arial" w:cs="Arial"/>
          <w:noProof/>
        </w:rPr>
        <w:t>a</w:t>
      </w:r>
    </w:p>
    <w:p w:rsidR="0091329F" w:rsidRPr="0028040D" w:rsidRDefault="0028040D" w:rsidP="00E55F0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Pr>
          <w:rFonts w:ascii="Arial" w:hAnsi="Arial" w:cs="Arial"/>
          <w:lang w:val="es-ES_tradnl"/>
        </w:rPr>
        <w:t>Como mínimo</w:t>
      </w:r>
      <w:r w:rsidRPr="0028040D">
        <w:rPr>
          <w:rFonts w:ascii="Arial" w:hAnsi="Arial" w:cs="Arial"/>
          <w:lang w:val="es-ES_tradnl"/>
        </w:rPr>
        <w:t xml:space="preserve">, </w:t>
      </w:r>
      <w:r w:rsidR="0091329F" w:rsidRPr="0028040D">
        <w:rPr>
          <w:rFonts w:ascii="Arial" w:hAnsi="Arial" w:cs="Arial"/>
          <w:lang w:val="es-ES_tradnl"/>
        </w:rPr>
        <w:t>e</w:t>
      </w:r>
      <w:r w:rsidRPr="0028040D">
        <w:rPr>
          <w:rFonts w:ascii="Arial" w:hAnsi="Arial" w:cs="Arial"/>
          <w:lang w:val="es-ES_tradnl"/>
        </w:rPr>
        <w:t>l</w:t>
      </w:r>
      <w:r w:rsidR="0091329F" w:rsidRPr="0028040D">
        <w:rPr>
          <w:rFonts w:ascii="Arial" w:hAnsi="Arial" w:cs="Arial"/>
          <w:lang w:val="es-ES_tradnl"/>
        </w:rPr>
        <w:t xml:space="preserve"> </w:t>
      </w:r>
      <w:r w:rsidR="00CF20D4" w:rsidRPr="0028040D">
        <w:rPr>
          <w:rFonts w:ascii="Arial" w:hAnsi="Arial" w:cs="Arial"/>
          <w:lang w:val="es-ES_tradnl"/>
        </w:rPr>
        <w:t>TVR 60</w:t>
      </w:r>
      <w:r w:rsidR="0091329F" w:rsidRPr="0028040D">
        <w:rPr>
          <w:rFonts w:ascii="Arial" w:hAnsi="Arial" w:cs="Arial"/>
          <w:lang w:val="es-ES_tradnl"/>
        </w:rPr>
        <w:t xml:space="preserve"> s</w:t>
      </w:r>
      <w:r w:rsidRPr="0028040D">
        <w:rPr>
          <w:rFonts w:ascii="Arial" w:hAnsi="Arial" w:cs="Arial"/>
          <w:lang w:val="es-ES_tradnl"/>
        </w:rPr>
        <w:t xml:space="preserve">oportará las siguientes velocidades de captura de </w:t>
      </w:r>
      <w:r w:rsidR="007D574F" w:rsidRPr="0028040D">
        <w:rPr>
          <w:rFonts w:ascii="Arial" w:hAnsi="Arial" w:cs="Arial"/>
          <w:lang w:val="es-ES_tradnl"/>
        </w:rPr>
        <w:t>imágenes</w:t>
      </w:r>
      <w:r w:rsidRPr="0028040D">
        <w:rPr>
          <w:rFonts w:ascii="Arial" w:hAnsi="Arial" w:cs="Arial"/>
          <w:lang w:val="es-ES_tradnl"/>
        </w:rPr>
        <w:t xml:space="preserve"> por c</w:t>
      </w:r>
      <w:r>
        <w:rPr>
          <w:rFonts w:ascii="Arial" w:hAnsi="Arial" w:cs="Arial"/>
          <w:lang w:val="es-ES_tradnl"/>
        </w:rPr>
        <w:t>ámara</w:t>
      </w:r>
      <w:r w:rsidR="0091329F" w:rsidRPr="0028040D">
        <w:rPr>
          <w:rFonts w:ascii="Arial" w:hAnsi="Arial" w:cs="Arial"/>
          <w:lang w:val="es-ES_tradnl"/>
        </w:rPr>
        <w:t>:</w:t>
      </w:r>
    </w:p>
    <w:p w:rsidR="0091329F" w:rsidRPr="00704E32" w:rsidRDefault="0028040D" w:rsidP="00E55F0D">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r>
        <w:rPr>
          <w:rFonts w:ascii="Arial" w:hAnsi="Arial" w:cs="Arial"/>
          <w:lang w:val="es-ES_tradnl"/>
        </w:rPr>
        <w:t>Tiempo-</w:t>
      </w:r>
      <w:r w:rsidR="008842B7" w:rsidRPr="00704E32">
        <w:rPr>
          <w:rFonts w:ascii="Arial" w:hAnsi="Arial" w:cs="Arial"/>
        </w:rPr>
        <w:t>real</w:t>
      </w:r>
      <w:r w:rsidR="0091329F" w:rsidRPr="00704E32">
        <w:rPr>
          <w:rFonts w:ascii="Arial" w:hAnsi="Arial" w:cs="Arial"/>
        </w:rPr>
        <w:t xml:space="preserve"> (NTSC/PAL)</w:t>
      </w:r>
    </w:p>
    <w:p w:rsidR="0091329F" w:rsidRPr="00704E32" w:rsidRDefault="0091329F" w:rsidP="00E55F0D">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r w:rsidRPr="00704E32">
        <w:rPr>
          <w:rFonts w:ascii="Arial" w:hAnsi="Arial" w:cs="Arial"/>
        </w:rPr>
        <w:t xml:space="preserve">20 </w:t>
      </w:r>
      <w:r w:rsidR="007D574F">
        <w:rPr>
          <w:rFonts w:ascii="Arial" w:hAnsi="Arial" w:cs="Arial"/>
        </w:rPr>
        <w:t>ips</w:t>
      </w:r>
    </w:p>
    <w:p w:rsidR="0091329F" w:rsidRPr="00704E32" w:rsidRDefault="0091329F" w:rsidP="00E55F0D">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r w:rsidRPr="00704E32">
        <w:rPr>
          <w:rFonts w:ascii="Arial" w:hAnsi="Arial" w:cs="Arial"/>
        </w:rPr>
        <w:t xml:space="preserve">16 </w:t>
      </w:r>
      <w:r w:rsidR="007D574F">
        <w:rPr>
          <w:rFonts w:ascii="Arial" w:hAnsi="Arial" w:cs="Arial"/>
        </w:rPr>
        <w:t>ips</w:t>
      </w:r>
    </w:p>
    <w:p w:rsidR="0091329F" w:rsidRPr="00704E32" w:rsidRDefault="0091329F" w:rsidP="00E55F0D">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r w:rsidRPr="00704E32">
        <w:rPr>
          <w:rFonts w:ascii="Arial" w:hAnsi="Arial" w:cs="Arial"/>
        </w:rPr>
        <w:t xml:space="preserve">12 </w:t>
      </w:r>
      <w:r w:rsidR="007D574F">
        <w:rPr>
          <w:rFonts w:ascii="Arial" w:hAnsi="Arial" w:cs="Arial"/>
        </w:rPr>
        <w:t>ips</w:t>
      </w:r>
    </w:p>
    <w:p w:rsidR="0091329F" w:rsidRPr="00704E32" w:rsidRDefault="0091329F" w:rsidP="00E55F0D">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r w:rsidRPr="00704E32">
        <w:rPr>
          <w:rFonts w:ascii="Arial" w:hAnsi="Arial" w:cs="Arial"/>
        </w:rPr>
        <w:t xml:space="preserve">8 </w:t>
      </w:r>
      <w:r w:rsidR="007D574F">
        <w:rPr>
          <w:rFonts w:ascii="Arial" w:hAnsi="Arial" w:cs="Arial"/>
        </w:rPr>
        <w:t>ips</w:t>
      </w:r>
    </w:p>
    <w:p w:rsidR="0091329F" w:rsidRPr="00704E32" w:rsidRDefault="0091329F" w:rsidP="00E55F0D">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r w:rsidRPr="00704E32">
        <w:rPr>
          <w:rFonts w:ascii="Arial" w:hAnsi="Arial" w:cs="Arial"/>
        </w:rPr>
        <w:t xml:space="preserve">4 </w:t>
      </w:r>
      <w:r w:rsidR="007D574F">
        <w:rPr>
          <w:rFonts w:ascii="Arial" w:hAnsi="Arial" w:cs="Arial"/>
        </w:rPr>
        <w:t>ips</w:t>
      </w:r>
    </w:p>
    <w:p w:rsidR="0091329F" w:rsidRPr="00704E32" w:rsidRDefault="0091329F" w:rsidP="00E55F0D">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r w:rsidRPr="00704E32">
        <w:rPr>
          <w:rFonts w:ascii="Arial" w:hAnsi="Arial" w:cs="Arial"/>
        </w:rPr>
        <w:t xml:space="preserve">2 </w:t>
      </w:r>
      <w:r w:rsidR="007D574F">
        <w:rPr>
          <w:rFonts w:ascii="Arial" w:hAnsi="Arial" w:cs="Arial"/>
        </w:rPr>
        <w:t>ips</w:t>
      </w:r>
    </w:p>
    <w:p w:rsidR="0091329F" w:rsidRPr="00704E32" w:rsidRDefault="0091329F" w:rsidP="00E55F0D">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rPr>
      </w:pPr>
      <w:r w:rsidRPr="00704E32">
        <w:rPr>
          <w:rFonts w:ascii="Arial" w:hAnsi="Arial" w:cs="Arial"/>
        </w:rPr>
        <w:t xml:space="preserve">1 </w:t>
      </w:r>
      <w:r w:rsidR="007D574F">
        <w:rPr>
          <w:rFonts w:ascii="Arial" w:hAnsi="Arial" w:cs="Arial"/>
        </w:rPr>
        <w:t>ips</w:t>
      </w:r>
    </w:p>
    <w:p w:rsidR="00AA3002" w:rsidRPr="00704E32" w:rsidRDefault="00AA3002" w:rsidP="00E55F0D">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noProof/>
        </w:rPr>
      </w:pPr>
      <w:r w:rsidRPr="00704E32">
        <w:rPr>
          <w:rFonts w:ascii="Arial" w:hAnsi="Arial" w:cs="Arial"/>
          <w:noProof/>
        </w:rPr>
        <w:t xml:space="preserve">1/16 </w:t>
      </w:r>
      <w:r w:rsidR="007D574F">
        <w:rPr>
          <w:rFonts w:ascii="Arial" w:hAnsi="Arial" w:cs="Arial"/>
          <w:noProof/>
        </w:rPr>
        <w:t>ips</w:t>
      </w:r>
    </w:p>
    <w:p w:rsidR="0091329F" w:rsidRPr="007D574F" w:rsidRDefault="007D574F" w:rsidP="00E55F0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7D574F">
        <w:rPr>
          <w:rFonts w:ascii="Arial" w:hAnsi="Arial" w:cs="Arial"/>
          <w:lang w:val="es-ES_tradnl"/>
        </w:rPr>
        <w:t>El</w:t>
      </w:r>
      <w:r w:rsidR="0091329F" w:rsidRPr="007D574F">
        <w:rPr>
          <w:rFonts w:ascii="Arial" w:hAnsi="Arial" w:cs="Arial"/>
          <w:lang w:val="es-ES_tradnl"/>
        </w:rPr>
        <w:t xml:space="preserve"> </w:t>
      </w:r>
      <w:r w:rsidR="00CF20D4" w:rsidRPr="007D574F">
        <w:rPr>
          <w:rFonts w:ascii="Arial" w:hAnsi="Arial" w:cs="Arial"/>
          <w:lang w:val="es-ES_tradnl"/>
        </w:rPr>
        <w:t>TVR 60</w:t>
      </w:r>
      <w:r w:rsidR="008D2AD9">
        <w:rPr>
          <w:rFonts w:ascii="Arial" w:hAnsi="Arial" w:cs="Arial"/>
          <w:lang w:val="es-ES_tradnl"/>
        </w:rPr>
        <w:t xml:space="preserve"> </w:t>
      </w:r>
      <w:r w:rsidR="0091329F" w:rsidRPr="007D574F">
        <w:rPr>
          <w:rFonts w:ascii="Arial" w:hAnsi="Arial" w:cs="Arial"/>
          <w:lang w:val="es-ES_tradnl"/>
        </w:rPr>
        <w:t>s</w:t>
      </w:r>
      <w:r w:rsidRPr="007D574F">
        <w:rPr>
          <w:rFonts w:ascii="Arial" w:hAnsi="Arial" w:cs="Arial"/>
          <w:lang w:val="es-ES_tradnl"/>
        </w:rPr>
        <w:t>oportará grabación en modo alarma que el usuario p</w:t>
      </w:r>
      <w:r>
        <w:rPr>
          <w:rFonts w:ascii="Arial" w:hAnsi="Arial" w:cs="Arial"/>
          <w:lang w:val="es-ES_tradnl"/>
        </w:rPr>
        <w:t>odrá programar</w:t>
      </w:r>
      <w:r w:rsidR="0091329F" w:rsidRPr="007D574F">
        <w:rPr>
          <w:rFonts w:ascii="Arial" w:hAnsi="Arial" w:cs="Arial"/>
          <w:lang w:val="es-ES_tradnl"/>
        </w:rPr>
        <w:t xml:space="preserve">. </w:t>
      </w:r>
      <w:r w:rsidRPr="007D574F">
        <w:rPr>
          <w:rFonts w:ascii="Arial" w:hAnsi="Arial" w:cs="Arial"/>
          <w:lang w:val="es-ES_tradnl"/>
        </w:rPr>
        <w:t>Como mínimo</w:t>
      </w:r>
      <w:r w:rsidR="0091329F" w:rsidRPr="007D574F">
        <w:rPr>
          <w:rFonts w:ascii="Arial" w:hAnsi="Arial" w:cs="Arial"/>
          <w:lang w:val="es-ES_tradnl"/>
        </w:rPr>
        <w:t>, e</w:t>
      </w:r>
      <w:r w:rsidRPr="007D574F">
        <w:rPr>
          <w:rFonts w:ascii="Arial" w:hAnsi="Arial" w:cs="Arial"/>
          <w:lang w:val="es-ES_tradnl"/>
        </w:rPr>
        <w:t>l</w:t>
      </w:r>
      <w:r w:rsidR="0091329F" w:rsidRPr="007D574F">
        <w:rPr>
          <w:rFonts w:ascii="Arial" w:hAnsi="Arial" w:cs="Arial"/>
          <w:lang w:val="es-ES_tradnl"/>
        </w:rPr>
        <w:t xml:space="preserve"> </w:t>
      </w:r>
      <w:r w:rsidR="00CF20D4" w:rsidRPr="007D574F">
        <w:rPr>
          <w:rFonts w:ascii="Arial" w:hAnsi="Arial" w:cs="Arial"/>
          <w:lang w:val="es-ES_tradnl"/>
        </w:rPr>
        <w:t>TVR 60</w:t>
      </w:r>
      <w:r w:rsidRPr="007D574F">
        <w:rPr>
          <w:rFonts w:ascii="Arial" w:hAnsi="Arial" w:cs="Arial"/>
          <w:lang w:val="es-ES_tradnl"/>
        </w:rPr>
        <w:t xml:space="preserve"> </w:t>
      </w:r>
      <w:r w:rsidR="0091329F" w:rsidRPr="007D574F">
        <w:rPr>
          <w:rFonts w:ascii="Arial" w:hAnsi="Arial" w:cs="Arial"/>
          <w:lang w:val="es-ES_tradnl"/>
        </w:rPr>
        <w:t>s</w:t>
      </w:r>
      <w:r w:rsidRPr="007D574F">
        <w:rPr>
          <w:rFonts w:ascii="Arial" w:hAnsi="Arial" w:cs="Arial"/>
          <w:lang w:val="es-ES_tradnl"/>
        </w:rPr>
        <w:t>o</w:t>
      </w:r>
      <w:r w:rsidR="0091329F" w:rsidRPr="007D574F">
        <w:rPr>
          <w:rFonts w:ascii="Arial" w:hAnsi="Arial" w:cs="Arial"/>
          <w:lang w:val="es-ES_tradnl"/>
        </w:rPr>
        <w:t>port</w:t>
      </w:r>
      <w:r w:rsidRPr="007D574F">
        <w:rPr>
          <w:rFonts w:ascii="Arial" w:hAnsi="Arial" w:cs="Arial"/>
          <w:lang w:val="es-ES_tradnl"/>
        </w:rPr>
        <w:t>ará las siguientes velocidades de captura de im</w:t>
      </w:r>
      <w:r w:rsidR="008D2AD9">
        <w:rPr>
          <w:rFonts w:ascii="Arial" w:hAnsi="Arial" w:cs="Arial"/>
          <w:lang w:val="es-ES_tradnl"/>
        </w:rPr>
        <w:t>ágenes en modo alarma</w:t>
      </w:r>
      <w:r w:rsidR="0091329F" w:rsidRPr="007D574F">
        <w:rPr>
          <w:rFonts w:ascii="Arial" w:hAnsi="Arial" w:cs="Arial"/>
          <w:lang w:val="es-ES_tradnl"/>
        </w:rPr>
        <w:t>:</w:t>
      </w:r>
    </w:p>
    <w:p w:rsidR="008842B7" w:rsidRPr="00704E32" w:rsidRDefault="008D2AD9" w:rsidP="00773FCF">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rPr>
      </w:pPr>
      <w:r>
        <w:rPr>
          <w:rFonts w:ascii="Arial" w:hAnsi="Arial" w:cs="Arial"/>
        </w:rPr>
        <w:t>Tiempo-</w:t>
      </w:r>
      <w:r w:rsidR="008842B7" w:rsidRPr="00704E32">
        <w:rPr>
          <w:rFonts w:ascii="Arial" w:hAnsi="Arial" w:cs="Arial"/>
        </w:rPr>
        <w:t>real (NTSC/PAL)</w:t>
      </w:r>
    </w:p>
    <w:p w:rsidR="0091329F" w:rsidRPr="00704E32" w:rsidRDefault="0091329F" w:rsidP="00773FCF">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rPr>
      </w:pPr>
      <w:r w:rsidRPr="00704E32">
        <w:rPr>
          <w:rFonts w:ascii="Arial" w:hAnsi="Arial" w:cs="Arial"/>
        </w:rPr>
        <w:t xml:space="preserve">20 </w:t>
      </w:r>
      <w:r w:rsidR="007D574F">
        <w:rPr>
          <w:rFonts w:ascii="Arial" w:hAnsi="Arial" w:cs="Arial"/>
        </w:rPr>
        <w:t>ips</w:t>
      </w:r>
    </w:p>
    <w:p w:rsidR="0091329F" w:rsidRPr="00704E32" w:rsidRDefault="0091329F" w:rsidP="00773FCF">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rPr>
      </w:pPr>
      <w:r w:rsidRPr="00704E32">
        <w:rPr>
          <w:rFonts w:ascii="Arial" w:hAnsi="Arial" w:cs="Arial"/>
        </w:rPr>
        <w:t xml:space="preserve">16 </w:t>
      </w:r>
      <w:r w:rsidR="007D574F">
        <w:rPr>
          <w:rFonts w:ascii="Arial" w:hAnsi="Arial" w:cs="Arial"/>
        </w:rPr>
        <w:t>ips</w:t>
      </w:r>
    </w:p>
    <w:p w:rsidR="0091329F" w:rsidRPr="00704E32" w:rsidRDefault="0091329F" w:rsidP="00AB2A28">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rPr>
      </w:pPr>
      <w:r w:rsidRPr="00704E32">
        <w:rPr>
          <w:rFonts w:ascii="Arial" w:hAnsi="Arial" w:cs="Arial"/>
        </w:rPr>
        <w:t xml:space="preserve">12 </w:t>
      </w:r>
      <w:r w:rsidR="007D574F">
        <w:rPr>
          <w:rFonts w:ascii="Arial" w:hAnsi="Arial" w:cs="Arial"/>
        </w:rPr>
        <w:t>ips</w:t>
      </w:r>
    </w:p>
    <w:p w:rsidR="0091329F" w:rsidRPr="00704E32" w:rsidRDefault="0091329F" w:rsidP="00AB2A28">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rPr>
      </w:pPr>
      <w:r w:rsidRPr="00704E32">
        <w:rPr>
          <w:rFonts w:ascii="Arial" w:hAnsi="Arial" w:cs="Arial"/>
        </w:rPr>
        <w:t xml:space="preserve">8 </w:t>
      </w:r>
      <w:r w:rsidR="007D574F">
        <w:rPr>
          <w:rFonts w:ascii="Arial" w:hAnsi="Arial" w:cs="Arial"/>
        </w:rPr>
        <w:t>ips</w:t>
      </w:r>
    </w:p>
    <w:p w:rsidR="0091329F" w:rsidRPr="00704E32" w:rsidRDefault="0091329F" w:rsidP="00773FCF">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rPr>
      </w:pPr>
      <w:r w:rsidRPr="00704E32">
        <w:rPr>
          <w:rFonts w:ascii="Arial" w:hAnsi="Arial" w:cs="Arial"/>
        </w:rPr>
        <w:t xml:space="preserve">4 </w:t>
      </w:r>
      <w:r w:rsidR="007D574F">
        <w:rPr>
          <w:rFonts w:ascii="Arial" w:hAnsi="Arial" w:cs="Arial"/>
        </w:rPr>
        <w:t>ips</w:t>
      </w:r>
    </w:p>
    <w:p w:rsidR="0091329F" w:rsidRPr="00704E32" w:rsidRDefault="0091329F" w:rsidP="00773FCF">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rPr>
      </w:pPr>
      <w:r w:rsidRPr="00704E32">
        <w:rPr>
          <w:rFonts w:ascii="Arial" w:hAnsi="Arial" w:cs="Arial"/>
        </w:rPr>
        <w:lastRenderedPageBreak/>
        <w:t xml:space="preserve">2 </w:t>
      </w:r>
      <w:r w:rsidR="007D574F">
        <w:rPr>
          <w:rFonts w:ascii="Arial" w:hAnsi="Arial" w:cs="Arial"/>
        </w:rPr>
        <w:t>ips</w:t>
      </w:r>
    </w:p>
    <w:p w:rsidR="0091329F" w:rsidRPr="00704E32" w:rsidRDefault="0091329F" w:rsidP="00773FCF">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rPr>
      </w:pPr>
      <w:r w:rsidRPr="00704E32">
        <w:rPr>
          <w:rFonts w:ascii="Arial" w:hAnsi="Arial" w:cs="Arial"/>
        </w:rPr>
        <w:t xml:space="preserve">1 </w:t>
      </w:r>
      <w:r w:rsidR="007D574F">
        <w:rPr>
          <w:rFonts w:ascii="Arial" w:hAnsi="Arial" w:cs="Arial"/>
        </w:rPr>
        <w:t>ips</w:t>
      </w:r>
    </w:p>
    <w:p w:rsidR="00AA3002" w:rsidRPr="00704E32" w:rsidRDefault="00AA3002" w:rsidP="00AA3002">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noProof/>
        </w:rPr>
      </w:pPr>
      <w:r w:rsidRPr="00704E32">
        <w:rPr>
          <w:rFonts w:ascii="Arial" w:hAnsi="Arial" w:cs="Arial"/>
          <w:noProof/>
        </w:rPr>
        <w:t xml:space="preserve">1/16 </w:t>
      </w:r>
      <w:r w:rsidR="007D574F">
        <w:rPr>
          <w:rFonts w:ascii="Arial" w:hAnsi="Arial" w:cs="Arial"/>
          <w:noProof/>
        </w:rPr>
        <w:t>ips</w:t>
      </w:r>
    </w:p>
    <w:p w:rsidR="004B3553" w:rsidRPr="004B3553" w:rsidRDefault="004B3553" w:rsidP="004B355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El</w:t>
      </w:r>
      <w:r w:rsidR="0091329F" w:rsidRPr="004B3553">
        <w:rPr>
          <w:rFonts w:ascii="Arial" w:hAnsi="Arial" w:cs="Arial"/>
          <w:lang w:val="es-ES"/>
        </w:rPr>
        <w:t xml:space="preserve"> </w:t>
      </w:r>
      <w:r w:rsidR="00CF20D4" w:rsidRPr="004B3553">
        <w:rPr>
          <w:rFonts w:ascii="Arial" w:hAnsi="Arial" w:cs="Arial"/>
          <w:lang w:val="es-ES"/>
        </w:rPr>
        <w:t>TVR 60</w:t>
      </w:r>
      <w:r>
        <w:rPr>
          <w:rFonts w:ascii="Arial" w:hAnsi="Arial" w:cs="Arial"/>
          <w:lang w:val="es-ES"/>
        </w:rPr>
        <w:t xml:space="preserve"> </w:t>
      </w:r>
      <w:r w:rsidRPr="004B3553">
        <w:rPr>
          <w:rFonts w:ascii="Arial" w:hAnsi="Arial" w:cs="Arial"/>
          <w:lang w:val="es-ES"/>
        </w:rPr>
        <w:t>permitirá al usuario seleccionar si la grabación en disco duro debe sobrescribir los datos automáticamente (a partir de los datos más antiguos primero) o si el usuario debe confirmar antes de sobrescribir antes de continuar grabando cuando el disco duro está lleno.</w:t>
      </w:r>
    </w:p>
    <w:p w:rsidR="00E6172D" w:rsidRPr="004B3553" w:rsidRDefault="004B3553" w:rsidP="004B355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El</w:t>
      </w:r>
      <w:r w:rsidR="00E6172D" w:rsidRPr="004B3553">
        <w:rPr>
          <w:rFonts w:ascii="Arial" w:hAnsi="Arial" w:cs="Arial"/>
          <w:lang w:val="es-ES"/>
        </w:rPr>
        <w:t xml:space="preserve"> TVR 60 </w:t>
      </w:r>
      <w:r w:rsidRPr="004B3553">
        <w:rPr>
          <w:rFonts w:ascii="Arial" w:hAnsi="Arial" w:cs="Arial"/>
          <w:lang w:val="es-ES"/>
        </w:rPr>
        <w:t>permitirá al usuario agrupar unidades de disco duro.</w:t>
      </w:r>
    </w:p>
    <w:p w:rsidR="00AB7B81" w:rsidRPr="004B3553" w:rsidRDefault="004B3553" w:rsidP="004B3553">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Hasta</w:t>
      </w:r>
      <w:r w:rsidR="00AB7B81" w:rsidRPr="004B3553">
        <w:rPr>
          <w:rFonts w:ascii="Arial" w:hAnsi="Arial" w:cs="Arial"/>
          <w:lang w:val="es-ES"/>
        </w:rPr>
        <w:t xml:space="preserve"> 16 grup</w:t>
      </w:r>
      <w:r w:rsidRPr="004B3553">
        <w:rPr>
          <w:rFonts w:ascii="Arial" w:hAnsi="Arial" w:cs="Arial"/>
          <w:lang w:val="es-ES"/>
        </w:rPr>
        <w:t>o</w:t>
      </w:r>
      <w:r w:rsidR="00AB7B81" w:rsidRPr="004B3553">
        <w:rPr>
          <w:rFonts w:ascii="Arial" w:hAnsi="Arial" w:cs="Arial"/>
          <w:lang w:val="es-ES"/>
        </w:rPr>
        <w:t>s s</w:t>
      </w:r>
      <w:r w:rsidRPr="004B3553">
        <w:rPr>
          <w:rFonts w:ascii="Arial" w:hAnsi="Arial" w:cs="Arial"/>
          <w:lang w:val="es-ES"/>
        </w:rPr>
        <w:t>erán gestionados</w:t>
      </w:r>
    </w:p>
    <w:p w:rsidR="00AB7B81" w:rsidRPr="004B3553" w:rsidRDefault="004B3553" w:rsidP="004B355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El</w:t>
      </w:r>
      <w:r w:rsidR="00AB7B81" w:rsidRPr="004B3553">
        <w:rPr>
          <w:rFonts w:ascii="Arial" w:hAnsi="Arial" w:cs="Arial"/>
          <w:lang w:val="es-ES"/>
        </w:rPr>
        <w:t xml:space="preserve"> TVR 60 </w:t>
      </w:r>
      <w:r w:rsidRPr="004B3553">
        <w:rPr>
          <w:rFonts w:ascii="Arial" w:hAnsi="Arial" w:cs="Arial"/>
          <w:lang w:val="es-ES"/>
        </w:rPr>
        <w:t xml:space="preserve">permitirá al usuario asignar cámaras a grupos de </w:t>
      </w:r>
      <w:r w:rsidR="00AB7B81" w:rsidRPr="004B3553">
        <w:rPr>
          <w:rFonts w:ascii="Arial" w:hAnsi="Arial" w:cs="Arial"/>
          <w:lang w:val="es-ES"/>
        </w:rPr>
        <w:t>HDD</w:t>
      </w:r>
      <w:r w:rsidRPr="004B3553">
        <w:rPr>
          <w:rFonts w:ascii="Arial" w:hAnsi="Arial" w:cs="Arial"/>
          <w:lang w:val="es-ES"/>
        </w:rPr>
        <w:t>s basado en necesidades del cliente</w:t>
      </w:r>
      <w:r w:rsidR="00AB7B81" w:rsidRPr="004B3553">
        <w:rPr>
          <w:rFonts w:ascii="Arial" w:hAnsi="Arial" w:cs="Arial"/>
          <w:lang w:val="es-ES"/>
        </w:rPr>
        <w:t>.</w:t>
      </w:r>
    </w:p>
    <w:p w:rsidR="00AB7B81" w:rsidRPr="004B3553" w:rsidRDefault="004B3553" w:rsidP="004B355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El</w:t>
      </w:r>
      <w:r w:rsidR="00AB7B81" w:rsidRPr="004B3553">
        <w:rPr>
          <w:rFonts w:ascii="Arial" w:hAnsi="Arial" w:cs="Arial"/>
          <w:lang w:val="es-ES"/>
        </w:rPr>
        <w:t xml:space="preserve"> TVR 60 </w:t>
      </w:r>
      <w:r w:rsidRPr="004B3553">
        <w:rPr>
          <w:rFonts w:ascii="Arial" w:hAnsi="Arial" w:cs="Arial"/>
          <w:lang w:val="es-ES"/>
        </w:rPr>
        <w:t>permitirá al usuario configurar la grabación redundante para aumentar la seguridad de los datos</w:t>
      </w:r>
      <w:r w:rsidR="00AB7B81" w:rsidRPr="004B3553">
        <w:rPr>
          <w:rFonts w:ascii="Arial" w:hAnsi="Arial" w:cs="Arial"/>
          <w:lang w:val="es-ES"/>
        </w:rPr>
        <w:t>.</w:t>
      </w:r>
    </w:p>
    <w:p w:rsidR="004A4247" w:rsidRPr="004B3553" w:rsidRDefault="004B3553" w:rsidP="004B355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El</w:t>
      </w:r>
      <w:r w:rsidR="0091329F" w:rsidRPr="004B3553">
        <w:rPr>
          <w:rFonts w:ascii="Arial" w:hAnsi="Arial" w:cs="Arial"/>
          <w:lang w:val="es-ES"/>
        </w:rPr>
        <w:t xml:space="preserve"> </w:t>
      </w:r>
      <w:r w:rsidR="00CF20D4" w:rsidRPr="004B3553">
        <w:rPr>
          <w:rFonts w:ascii="Arial" w:hAnsi="Arial" w:cs="Arial"/>
          <w:lang w:val="es-ES"/>
        </w:rPr>
        <w:t>TVR 60</w:t>
      </w:r>
      <w:r w:rsidR="0091329F" w:rsidRPr="004B3553">
        <w:rPr>
          <w:rFonts w:ascii="Arial" w:hAnsi="Arial" w:cs="Arial"/>
          <w:lang w:val="es-ES"/>
        </w:rPr>
        <w:t xml:space="preserve"> </w:t>
      </w:r>
      <w:r w:rsidRPr="004B3553">
        <w:rPr>
          <w:rFonts w:ascii="Arial" w:eastAsia="Arial" w:hAnsi="Arial"/>
          <w:lang w:val="es-ES"/>
        </w:rPr>
        <w:t>tendrá ajustes de calidad de imagen para cámaras analógicas, que son ajustables por cámara por el usuario final, incluyendo las siguientes resoluciones</w:t>
      </w:r>
      <w:r w:rsidRPr="004B3553">
        <w:rPr>
          <w:rFonts w:ascii="Arial" w:hAnsi="Arial" w:cs="Arial"/>
          <w:lang w:val="es-ES"/>
        </w:rPr>
        <w:t>:</w:t>
      </w:r>
    </w:p>
    <w:p w:rsidR="00BF3851" w:rsidRPr="004B3553" w:rsidRDefault="0091329F" w:rsidP="004B3553">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4CIF</w:t>
      </w:r>
    </w:p>
    <w:p w:rsidR="0091329F" w:rsidRPr="004B3553" w:rsidRDefault="00AE457C" w:rsidP="004B3553">
      <w:pPr>
        <w:pStyle w:val="BodyText2"/>
        <w:tabs>
          <w:tab w:val="clear" w:pos="576"/>
          <w:tab w:val="clear" w:pos="1008"/>
          <w:tab w:val="clear" w:pos="1440"/>
          <w:tab w:val="clear" w:pos="1872"/>
          <w:tab w:val="clear" w:pos="2304"/>
          <w:tab w:val="clear" w:pos="2736"/>
          <w:tab w:val="clear" w:pos="3168"/>
        </w:tabs>
        <w:spacing w:after="60"/>
        <w:ind w:left="2520"/>
        <w:jc w:val="both"/>
        <w:rPr>
          <w:rFonts w:ascii="Arial" w:hAnsi="Arial" w:cs="Arial"/>
          <w:lang w:val="es-ES"/>
        </w:rPr>
      </w:pPr>
      <w:r w:rsidRPr="004B3553">
        <w:rPr>
          <w:rFonts w:ascii="Arial" w:hAnsi="Arial" w:cs="Arial"/>
          <w:lang w:val="es-ES"/>
        </w:rPr>
        <w:t>Ancho de banda del flujo</w:t>
      </w:r>
      <w:r w:rsidR="00BF3851" w:rsidRPr="004B3553">
        <w:rPr>
          <w:rFonts w:ascii="Arial" w:hAnsi="Arial" w:cs="Arial"/>
          <w:lang w:val="es-ES"/>
        </w:rPr>
        <w:t xml:space="preserve">: </w:t>
      </w:r>
      <w:r w:rsidR="0091329F" w:rsidRPr="004B3553">
        <w:rPr>
          <w:rFonts w:ascii="Arial" w:hAnsi="Arial" w:cs="Arial"/>
          <w:lang w:val="es-ES"/>
        </w:rPr>
        <w:t>2Mb, 1.75Mb, 1.5Mb, 1.25Mb, 1Mb, 896Kb, 768Kb, 640Kb, 512Kb, 448Kb, 384Kb, 320Kb, 256Kb, 224Kb, 192Kb, 160Kb, 128Kb, 96Kb, 80Kb, 64Kb</w:t>
      </w:r>
      <w:r w:rsidR="00E05DE2" w:rsidRPr="004B3553">
        <w:rPr>
          <w:rFonts w:ascii="Arial" w:hAnsi="Arial" w:cs="Arial"/>
          <w:lang w:val="es-ES"/>
        </w:rPr>
        <w:t xml:space="preserve"> </w:t>
      </w:r>
      <w:r w:rsidRPr="004B3553">
        <w:rPr>
          <w:rFonts w:ascii="Arial" w:hAnsi="Arial" w:cs="Arial"/>
          <w:lang w:val="es-ES"/>
        </w:rPr>
        <w:t>y por usuario</w:t>
      </w:r>
    </w:p>
    <w:p w:rsidR="00BF3851" w:rsidRPr="004B3553" w:rsidRDefault="0091329F" w:rsidP="004B3553">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 xml:space="preserve">2CIF </w:t>
      </w:r>
    </w:p>
    <w:p w:rsidR="0091329F" w:rsidRPr="004B3553" w:rsidRDefault="00AE457C" w:rsidP="004B3553">
      <w:pPr>
        <w:pStyle w:val="BodyText2"/>
        <w:tabs>
          <w:tab w:val="clear" w:pos="576"/>
          <w:tab w:val="clear" w:pos="1008"/>
          <w:tab w:val="clear" w:pos="1440"/>
          <w:tab w:val="clear" w:pos="1872"/>
          <w:tab w:val="clear" w:pos="2304"/>
          <w:tab w:val="clear" w:pos="2736"/>
          <w:tab w:val="clear" w:pos="3168"/>
        </w:tabs>
        <w:spacing w:after="60"/>
        <w:ind w:left="2520"/>
        <w:jc w:val="both"/>
        <w:rPr>
          <w:rFonts w:ascii="Arial" w:hAnsi="Arial" w:cs="Arial"/>
          <w:lang w:val="es-ES"/>
        </w:rPr>
      </w:pPr>
      <w:r w:rsidRPr="004B3553">
        <w:rPr>
          <w:rFonts w:ascii="Arial" w:hAnsi="Arial" w:cs="Arial"/>
          <w:lang w:val="es-ES"/>
        </w:rPr>
        <w:t>Ancho de banda del flujo</w:t>
      </w:r>
      <w:r w:rsidR="00BF3851" w:rsidRPr="004B3553">
        <w:rPr>
          <w:rFonts w:ascii="Arial" w:hAnsi="Arial" w:cs="Arial"/>
          <w:lang w:val="es-ES"/>
        </w:rPr>
        <w:t xml:space="preserve">: </w:t>
      </w:r>
      <w:r w:rsidR="0091329F" w:rsidRPr="004B3553">
        <w:rPr>
          <w:rFonts w:ascii="Arial" w:hAnsi="Arial" w:cs="Arial"/>
          <w:lang w:val="es-ES"/>
        </w:rPr>
        <w:t>2Mb, 1.75Mb, 1.5Mb, 1.25Mb, 1Mb, 896Kb, 768Kb, 640Kb, 512Kb, 448Kb, 384Kb, 320Kb, 256Kb, 224Kb, 192Kb, 160Kb, 128Kb, 96Kb, 80Kb, 64Kb</w:t>
      </w:r>
      <w:r w:rsidR="00E05DE2" w:rsidRPr="004B3553">
        <w:rPr>
          <w:rFonts w:ascii="Arial" w:hAnsi="Arial" w:cs="Arial"/>
          <w:lang w:val="es-ES"/>
        </w:rPr>
        <w:t xml:space="preserve"> </w:t>
      </w:r>
      <w:r w:rsidRPr="004B3553">
        <w:rPr>
          <w:rFonts w:ascii="Arial" w:hAnsi="Arial" w:cs="Arial"/>
          <w:lang w:val="es-ES"/>
        </w:rPr>
        <w:t>y por usuario</w:t>
      </w:r>
    </w:p>
    <w:p w:rsidR="00BF3851" w:rsidRPr="004B3553" w:rsidRDefault="0091329F" w:rsidP="004B3553">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 xml:space="preserve">CIF </w:t>
      </w:r>
    </w:p>
    <w:p w:rsidR="0091329F" w:rsidRPr="004B3553" w:rsidRDefault="00AE457C" w:rsidP="004B3553">
      <w:pPr>
        <w:pStyle w:val="BodyText2"/>
        <w:tabs>
          <w:tab w:val="clear" w:pos="576"/>
          <w:tab w:val="clear" w:pos="1008"/>
          <w:tab w:val="clear" w:pos="1440"/>
          <w:tab w:val="clear" w:pos="1872"/>
          <w:tab w:val="clear" w:pos="2304"/>
          <w:tab w:val="clear" w:pos="2736"/>
          <w:tab w:val="clear" w:pos="3168"/>
        </w:tabs>
        <w:spacing w:after="60"/>
        <w:ind w:left="2520"/>
        <w:jc w:val="both"/>
        <w:rPr>
          <w:rFonts w:ascii="Arial" w:hAnsi="Arial" w:cs="Arial"/>
          <w:lang w:val="es-ES"/>
        </w:rPr>
      </w:pPr>
      <w:r w:rsidRPr="004B3553">
        <w:rPr>
          <w:rFonts w:ascii="Arial" w:hAnsi="Arial" w:cs="Arial"/>
          <w:lang w:val="es-ES"/>
        </w:rPr>
        <w:t>Ancho de banda del flujo</w:t>
      </w:r>
      <w:r w:rsidR="00BF3851" w:rsidRPr="004B3553">
        <w:rPr>
          <w:rFonts w:ascii="Arial" w:hAnsi="Arial" w:cs="Arial"/>
          <w:lang w:val="es-ES"/>
        </w:rPr>
        <w:t xml:space="preserve">: </w:t>
      </w:r>
      <w:r w:rsidR="0091329F" w:rsidRPr="004B3553">
        <w:rPr>
          <w:rFonts w:ascii="Arial" w:hAnsi="Arial" w:cs="Arial"/>
          <w:lang w:val="es-ES"/>
        </w:rPr>
        <w:t>2Mb, 1.75Mb, 1.5Mb, 1.25Mb, 1Mb, 896Kb, 768Kb, 640Kb, 512Kb, 448Kb, 384Kb, 320Kb, 256Kb, 224Kb, 192Kb, 160Kb, 128Kb, 96Kb, 80Kb, 64Kb</w:t>
      </w:r>
      <w:r w:rsidR="00E05DE2" w:rsidRPr="004B3553">
        <w:rPr>
          <w:rFonts w:ascii="Arial" w:hAnsi="Arial" w:cs="Arial"/>
          <w:lang w:val="es-ES"/>
        </w:rPr>
        <w:t xml:space="preserve"> </w:t>
      </w:r>
      <w:r w:rsidRPr="004B3553">
        <w:rPr>
          <w:rFonts w:ascii="Arial" w:hAnsi="Arial" w:cs="Arial"/>
          <w:lang w:val="es-ES"/>
        </w:rPr>
        <w:t>y por usuario</w:t>
      </w:r>
    </w:p>
    <w:p w:rsidR="00BF3851" w:rsidRPr="004B3553" w:rsidRDefault="0091329F" w:rsidP="004B3553">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 xml:space="preserve">QCIF </w:t>
      </w:r>
    </w:p>
    <w:p w:rsidR="0091329F" w:rsidRPr="004B3553" w:rsidRDefault="00AE457C" w:rsidP="004B3553">
      <w:pPr>
        <w:pStyle w:val="BodyText2"/>
        <w:tabs>
          <w:tab w:val="clear" w:pos="576"/>
          <w:tab w:val="clear" w:pos="1008"/>
          <w:tab w:val="clear" w:pos="1440"/>
          <w:tab w:val="clear" w:pos="1872"/>
          <w:tab w:val="clear" w:pos="2304"/>
          <w:tab w:val="clear" w:pos="2736"/>
          <w:tab w:val="clear" w:pos="3168"/>
        </w:tabs>
        <w:spacing w:after="60"/>
        <w:ind w:left="2520"/>
        <w:jc w:val="both"/>
        <w:rPr>
          <w:rFonts w:ascii="Arial" w:hAnsi="Arial" w:cs="Arial"/>
          <w:lang w:val="es-ES"/>
        </w:rPr>
      </w:pPr>
      <w:r w:rsidRPr="004B3553">
        <w:rPr>
          <w:rFonts w:ascii="Arial" w:hAnsi="Arial" w:cs="Arial"/>
          <w:lang w:val="es-ES"/>
        </w:rPr>
        <w:t>Ancho de banda del flujo</w:t>
      </w:r>
      <w:r w:rsidR="00BF3851" w:rsidRPr="004B3553">
        <w:rPr>
          <w:rFonts w:ascii="Arial" w:hAnsi="Arial" w:cs="Arial"/>
          <w:lang w:val="es-ES"/>
        </w:rPr>
        <w:t xml:space="preserve">: </w:t>
      </w:r>
      <w:r w:rsidR="0091329F" w:rsidRPr="004B3553">
        <w:rPr>
          <w:rFonts w:ascii="Arial" w:hAnsi="Arial" w:cs="Arial"/>
          <w:lang w:val="es-ES"/>
        </w:rPr>
        <w:t>2Mb, 1.75Mb, 1.5Mb, 1.25Mb, 1Mb, 896Kb, 768Kb, 640Kb, 512Kb, 448Kb, 384Kb, 320Kb, 256Kb, 224Kb, 192Kb, 160Kb, 128Kb, 96Kb, 80Kb, 64Kb</w:t>
      </w:r>
      <w:r w:rsidR="00E05DE2" w:rsidRPr="004B3553">
        <w:rPr>
          <w:rFonts w:ascii="Arial" w:hAnsi="Arial" w:cs="Arial"/>
          <w:lang w:val="es-ES"/>
        </w:rPr>
        <w:t xml:space="preserve"> </w:t>
      </w:r>
      <w:r w:rsidRPr="004B3553">
        <w:rPr>
          <w:rFonts w:ascii="Arial" w:hAnsi="Arial" w:cs="Arial"/>
          <w:lang w:val="es-ES"/>
        </w:rPr>
        <w:t>y por usuario</w:t>
      </w:r>
    </w:p>
    <w:p w:rsidR="004A4247" w:rsidRPr="004B3553" w:rsidRDefault="004B3553" w:rsidP="004B355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El</w:t>
      </w:r>
      <w:r w:rsidR="004A4247" w:rsidRPr="004B3553">
        <w:rPr>
          <w:rFonts w:ascii="Arial" w:hAnsi="Arial" w:cs="Arial"/>
          <w:lang w:val="es-ES"/>
        </w:rPr>
        <w:t xml:space="preserve"> TVR 60 </w:t>
      </w:r>
      <w:r w:rsidRPr="004B3553">
        <w:rPr>
          <w:rFonts w:ascii="Arial" w:hAnsi="Arial" w:cs="Arial"/>
          <w:lang w:val="es-ES"/>
        </w:rPr>
        <w:t xml:space="preserve">tendrá ajustes de calidad de </w:t>
      </w:r>
      <w:r w:rsidR="004A4247" w:rsidRPr="004B3553">
        <w:rPr>
          <w:rFonts w:ascii="Arial" w:hAnsi="Arial" w:cs="Arial"/>
          <w:lang w:val="es-ES"/>
        </w:rPr>
        <w:t>image</w:t>
      </w:r>
      <w:r w:rsidRPr="004B3553">
        <w:rPr>
          <w:rFonts w:ascii="Arial" w:hAnsi="Arial" w:cs="Arial"/>
          <w:lang w:val="es-ES"/>
        </w:rPr>
        <w:t>n para cámaras digitales (IP)</w:t>
      </w:r>
      <w:r w:rsidR="004A4247" w:rsidRPr="004B3553">
        <w:rPr>
          <w:rFonts w:ascii="Arial" w:hAnsi="Arial" w:cs="Arial"/>
          <w:lang w:val="es-ES"/>
        </w:rPr>
        <w:t xml:space="preserve">, </w:t>
      </w:r>
      <w:r w:rsidRPr="004B3553">
        <w:rPr>
          <w:rFonts w:ascii="Arial" w:hAnsi="Arial" w:cs="Arial"/>
          <w:lang w:val="es-ES"/>
        </w:rPr>
        <w:t>que son ajustables por cámara por el usuario final, incluyendo las siguientes resoluciones:</w:t>
      </w:r>
    </w:p>
    <w:p w:rsidR="008962B5" w:rsidRPr="004B3553" w:rsidRDefault="008962B5" w:rsidP="004B3553">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720p</w:t>
      </w:r>
    </w:p>
    <w:p w:rsidR="008962B5" w:rsidRPr="004B3553" w:rsidRDefault="00AE457C" w:rsidP="004B3553">
      <w:pPr>
        <w:pStyle w:val="BodyText2"/>
        <w:tabs>
          <w:tab w:val="clear" w:pos="576"/>
          <w:tab w:val="clear" w:pos="1008"/>
          <w:tab w:val="clear" w:pos="1440"/>
          <w:tab w:val="clear" w:pos="1872"/>
          <w:tab w:val="clear" w:pos="2304"/>
          <w:tab w:val="clear" w:pos="2736"/>
          <w:tab w:val="clear" w:pos="3168"/>
        </w:tabs>
        <w:spacing w:after="60"/>
        <w:ind w:left="2520"/>
        <w:jc w:val="both"/>
        <w:rPr>
          <w:rFonts w:ascii="Arial" w:hAnsi="Arial" w:cs="Arial"/>
          <w:lang w:val="es-ES"/>
        </w:rPr>
      </w:pPr>
      <w:r w:rsidRPr="004B3553">
        <w:rPr>
          <w:rFonts w:ascii="Arial" w:hAnsi="Arial" w:cs="Arial"/>
          <w:lang w:val="es-ES"/>
        </w:rPr>
        <w:t>Ancho de banda del flujo</w:t>
      </w:r>
      <w:r w:rsidR="008962B5" w:rsidRPr="004B3553">
        <w:rPr>
          <w:rFonts w:ascii="Arial" w:hAnsi="Arial" w:cs="Arial"/>
          <w:lang w:val="es-ES"/>
        </w:rPr>
        <w:t xml:space="preserve">: 2Mb, 1.75Mb, 1.5Mb, 1.25Mb, 1Mb, 896Kb, 768Kb, 640Kb, 512Kb, 448Kb, 384Kb, 320Kb, 256Kb, 224Kb, 192Kb, 160Kb, 128Kb, 96Kb, 80Kb, 64Kb </w:t>
      </w:r>
      <w:r w:rsidRPr="004B3553">
        <w:rPr>
          <w:rFonts w:ascii="Arial" w:hAnsi="Arial" w:cs="Arial"/>
          <w:lang w:val="es-ES"/>
        </w:rPr>
        <w:t>y por usuario</w:t>
      </w:r>
    </w:p>
    <w:p w:rsidR="008962B5" w:rsidRPr="004B3553" w:rsidRDefault="008962B5" w:rsidP="00AE457C">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4CIF</w:t>
      </w:r>
    </w:p>
    <w:p w:rsidR="008962B5" w:rsidRPr="004B3553" w:rsidRDefault="00AE457C" w:rsidP="00AE457C">
      <w:pPr>
        <w:pStyle w:val="BodyText2"/>
        <w:tabs>
          <w:tab w:val="clear" w:pos="576"/>
          <w:tab w:val="clear" w:pos="1008"/>
          <w:tab w:val="clear" w:pos="1440"/>
          <w:tab w:val="clear" w:pos="1872"/>
          <w:tab w:val="clear" w:pos="2304"/>
          <w:tab w:val="clear" w:pos="2736"/>
          <w:tab w:val="clear" w:pos="3168"/>
        </w:tabs>
        <w:spacing w:after="60"/>
        <w:ind w:left="2520"/>
        <w:jc w:val="both"/>
        <w:rPr>
          <w:rFonts w:ascii="Arial" w:hAnsi="Arial" w:cs="Arial"/>
          <w:lang w:val="es-ES"/>
        </w:rPr>
      </w:pPr>
      <w:r w:rsidRPr="004B3553">
        <w:rPr>
          <w:rFonts w:ascii="Arial" w:hAnsi="Arial" w:cs="Arial"/>
          <w:lang w:val="es-ES"/>
        </w:rPr>
        <w:t>Ancho de banda del flujo</w:t>
      </w:r>
      <w:r w:rsidR="008962B5" w:rsidRPr="004B3553">
        <w:rPr>
          <w:rFonts w:ascii="Arial" w:hAnsi="Arial" w:cs="Arial"/>
          <w:lang w:val="es-ES"/>
        </w:rPr>
        <w:t xml:space="preserve">: 2Mb, 1.75Mb, 1.5Mb, 1.25Mb, 1Mb, 896Kb, 768Kb, 640Kb, 512Kb, 448Kb, 384Kb, 320Kb, 256Kb, 224Kb, 192Kb, 160Kb, 128Kb, 96Kb, 80Kb, 64Kb </w:t>
      </w:r>
      <w:r w:rsidRPr="004B3553">
        <w:rPr>
          <w:rFonts w:ascii="Arial" w:hAnsi="Arial" w:cs="Arial"/>
          <w:lang w:val="es-ES"/>
        </w:rPr>
        <w:t>y por usuario</w:t>
      </w:r>
    </w:p>
    <w:p w:rsidR="008962B5" w:rsidRPr="004B3553" w:rsidRDefault="008962B5" w:rsidP="00AE457C">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B3553">
        <w:rPr>
          <w:rFonts w:ascii="Arial" w:hAnsi="Arial" w:cs="Arial"/>
          <w:lang w:val="es-ES"/>
        </w:rPr>
        <w:t xml:space="preserve">2CIF </w:t>
      </w:r>
    </w:p>
    <w:p w:rsidR="008962B5" w:rsidRPr="004B3553" w:rsidRDefault="00AE457C" w:rsidP="00AE457C">
      <w:pPr>
        <w:pStyle w:val="BodyText2"/>
        <w:tabs>
          <w:tab w:val="clear" w:pos="576"/>
          <w:tab w:val="clear" w:pos="1008"/>
          <w:tab w:val="clear" w:pos="1440"/>
          <w:tab w:val="clear" w:pos="1872"/>
          <w:tab w:val="clear" w:pos="2304"/>
          <w:tab w:val="clear" w:pos="2736"/>
          <w:tab w:val="clear" w:pos="3168"/>
        </w:tabs>
        <w:spacing w:after="60"/>
        <w:ind w:left="2520"/>
        <w:jc w:val="both"/>
        <w:rPr>
          <w:rFonts w:ascii="Arial" w:hAnsi="Arial" w:cs="Arial"/>
          <w:lang w:val="es-ES"/>
        </w:rPr>
      </w:pPr>
      <w:r w:rsidRPr="004B3553">
        <w:rPr>
          <w:rFonts w:ascii="Arial" w:hAnsi="Arial" w:cs="Arial"/>
          <w:lang w:val="es-ES"/>
        </w:rPr>
        <w:t>Ancho de banda del flujo</w:t>
      </w:r>
      <w:r w:rsidR="008962B5" w:rsidRPr="004B3553">
        <w:rPr>
          <w:rFonts w:ascii="Arial" w:hAnsi="Arial" w:cs="Arial"/>
          <w:lang w:val="es-ES"/>
        </w:rPr>
        <w:t xml:space="preserve">: 2Mb, 1.75Mb, 1.5Mb, 1.25Mb, 1Mb, 896Kb, 768Kb, 640Kb, 512Kb, 448Kb, 384Kb, 320Kb, 256Kb, 224Kb, 192Kb, 160Kb, 128Kb, 96Kb, 80Kb, 64Kb </w:t>
      </w:r>
      <w:r w:rsidRPr="004B3553">
        <w:rPr>
          <w:rFonts w:ascii="Arial" w:hAnsi="Arial" w:cs="Arial"/>
          <w:lang w:val="es-ES"/>
        </w:rPr>
        <w:t>y por usuario</w:t>
      </w:r>
    </w:p>
    <w:p w:rsidR="005C644C" w:rsidRDefault="005C644C">
      <w:pPr>
        <w:rPr>
          <w:rFonts w:ascii="Arial" w:hAnsi="Arial" w:cs="Arial"/>
          <w:color w:val="000000"/>
          <w:sz w:val="20"/>
          <w:lang w:val="es-ES"/>
        </w:rPr>
      </w:pPr>
      <w:r>
        <w:rPr>
          <w:rFonts w:ascii="Arial" w:hAnsi="Arial" w:cs="Arial"/>
          <w:lang w:val="es-ES"/>
        </w:rPr>
        <w:br w:type="page"/>
      </w:r>
    </w:p>
    <w:p w:rsidR="008962B5" w:rsidRPr="005C644C" w:rsidRDefault="008962B5" w:rsidP="00AE457C">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5C644C">
        <w:rPr>
          <w:rFonts w:ascii="Arial" w:hAnsi="Arial" w:cs="Arial"/>
          <w:lang w:val="es-ES"/>
        </w:rPr>
        <w:lastRenderedPageBreak/>
        <w:t xml:space="preserve">CIF </w:t>
      </w:r>
    </w:p>
    <w:p w:rsidR="008962B5" w:rsidRPr="005C644C" w:rsidRDefault="00AE457C" w:rsidP="00AE457C">
      <w:pPr>
        <w:pStyle w:val="BodyText2"/>
        <w:tabs>
          <w:tab w:val="clear" w:pos="576"/>
          <w:tab w:val="clear" w:pos="1008"/>
          <w:tab w:val="clear" w:pos="1440"/>
          <w:tab w:val="clear" w:pos="1872"/>
          <w:tab w:val="clear" w:pos="2304"/>
          <w:tab w:val="clear" w:pos="2736"/>
          <w:tab w:val="clear" w:pos="3168"/>
        </w:tabs>
        <w:spacing w:after="60"/>
        <w:ind w:left="2520"/>
        <w:jc w:val="both"/>
        <w:rPr>
          <w:rFonts w:ascii="Arial" w:hAnsi="Arial" w:cs="Arial"/>
          <w:lang w:val="es-ES"/>
        </w:rPr>
      </w:pPr>
      <w:r w:rsidRPr="005C644C">
        <w:rPr>
          <w:rFonts w:ascii="Arial" w:hAnsi="Arial" w:cs="Arial"/>
          <w:lang w:val="es-ES"/>
        </w:rPr>
        <w:t>Ancho de banda del flujo</w:t>
      </w:r>
      <w:r w:rsidR="008962B5" w:rsidRPr="005C644C">
        <w:rPr>
          <w:rFonts w:ascii="Arial" w:hAnsi="Arial" w:cs="Arial"/>
          <w:lang w:val="es-ES"/>
        </w:rPr>
        <w:t>: 2Mb, 1.75Mb, 1.5Mb, 1.25Mb, 1Mb, 896Kb, 768Kb, 640Kb, 512Kb, 448Kb, 384Kb, 320Kb, 256Kb, 224Kb, 192Kb,</w:t>
      </w:r>
      <w:r w:rsidRPr="005C644C">
        <w:rPr>
          <w:rFonts w:ascii="Arial" w:hAnsi="Arial" w:cs="Arial"/>
          <w:lang w:val="es-ES"/>
        </w:rPr>
        <w:t xml:space="preserve"> 160Kb, 128Kb, 96Kb, 80Kb, 64Kb</w:t>
      </w:r>
      <w:r w:rsidR="008962B5" w:rsidRPr="005C644C">
        <w:rPr>
          <w:rFonts w:ascii="Arial" w:hAnsi="Arial" w:cs="Arial"/>
          <w:lang w:val="es-ES"/>
        </w:rPr>
        <w:t xml:space="preserve"> </w:t>
      </w:r>
      <w:r w:rsidRPr="005C644C">
        <w:rPr>
          <w:rFonts w:ascii="Arial" w:hAnsi="Arial" w:cs="Arial"/>
          <w:lang w:val="es-ES"/>
        </w:rPr>
        <w:t>y por usuario</w:t>
      </w:r>
    </w:p>
    <w:p w:rsidR="008962B5" w:rsidRPr="005C644C" w:rsidRDefault="008962B5" w:rsidP="00AE457C">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5C644C">
        <w:rPr>
          <w:rFonts w:ascii="Arial" w:hAnsi="Arial" w:cs="Arial"/>
          <w:lang w:val="es-ES"/>
        </w:rPr>
        <w:t xml:space="preserve">QCIF </w:t>
      </w:r>
    </w:p>
    <w:p w:rsidR="008962B5" w:rsidRPr="005C644C" w:rsidRDefault="00AE457C" w:rsidP="00AE457C">
      <w:pPr>
        <w:pStyle w:val="BodyText2"/>
        <w:tabs>
          <w:tab w:val="clear" w:pos="576"/>
          <w:tab w:val="clear" w:pos="1008"/>
          <w:tab w:val="clear" w:pos="1440"/>
          <w:tab w:val="clear" w:pos="1872"/>
          <w:tab w:val="clear" w:pos="2304"/>
          <w:tab w:val="clear" w:pos="2736"/>
          <w:tab w:val="clear" w:pos="3168"/>
        </w:tabs>
        <w:spacing w:after="60"/>
        <w:ind w:left="2520"/>
        <w:jc w:val="both"/>
        <w:rPr>
          <w:rFonts w:ascii="Arial" w:hAnsi="Arial" w:cs="Arial"/>
          <w:lang w:val="es-ES"/>
        </w:rPr>
      </w:pPr>
      <w:r w:rsidRPr="005C644C">
        <w:rPr>
          <w:rFonts w:ascii="Arial" w:hAnsi="Arial" w:cs="Arial"/>
          <w:lang w:val="es-ES"/>
        </w:rPr>
        <w:t>Ancho de banda del flujo</w:t>
      </w:r>
      <w:r w:rsidR="008962B5" w:rsidRPr="005C644C">
        <w:rPr>
          <w:rFonts w:ascii="Arial" w:hAnsi="Arial" w:cs="Arial"/>
          <w:lang w:val="es-ES"/>
        </w:rPr>
        <w:t xml:space="preserve">: 2Mb, 1.75Mb, 1.5Mb, 1.25Mb, 1Mb, 896Kb, 768Kb, 640Kb, 512Kb, 448Kb, 384Kb, 320Kb, 256Kb, 224Kb, 192Kb, 160Kb, 128Kb, 96Kb, 80Kb, 64Kb </w:t>
      </w:r>
      <w:r w:rsidRPr="005C644C">
        <w:rPr>
          <w:rFonts w:ascii="Arial" w:hAnsi="Arial" w:cs="Arial"/>
          <w:lang w:val="es-ES"/>
        </w:rPr>
        <w:t>y por usuario</w:t>
      </w:r>
    </w:p>
    <w:p w:rsidR="001A3D6D" w:rsidRPr="001A3D6D" w:rsidRDefault="009F5C89" w:rsidP="001A3D6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5C644C">
        <w:rPr>
          <w:rFonts w:ascii="Arial" w:hAnsi="Arial" w:cs="Arial"/>
          <w:lang w:val="es-ES"/>
        </w:rPr>
        <w:t>El</w:t>
      </w:r>
      <w:r w:rsidR="0091329F" w:rsidRPr="005C644C">
        <w:rPr>
          <w:rFonts w:ascii="Arial" w:hAnsi="Arial" w:cs="Arial"/>
          <w:lang w:val="es-ES"/>
        </w:rPr>
        <w:t xml:space="preserve"> </w:t>
      </w:r>
      <w:r w:rsidR="00CF20D4" w:rsidRPr="005C644C">
        <w:rPr>
          <w:rFonts w:ascii="Arial" w:hAnsi="Arial" w:cs="Arial"/>
          <w:lang w:val="es-ES"/>
        </w:rPr>
        <w:t>TVR 60</w:t>
      </w:r>
      <w:r w:rsidR="0091329F" w:rsidRPr="005C644C">
        <w:rPr>
          <w:rFonts w:ascii="Arial" w:hAnsi="Arial" w:cs="Arial"/>
          <w:lang w:val="es-ES"/>
        </w:rPr>
        <w:t xml:space="preserve"> </w:t>
      </w:r>
      <w:r w:rsidR="001A3D6D" w:rsidRPr="005C644C">
        <w:rPr>
          <w:rFonts w:ascii="Arial" w:eastAsia="Arial" w:hAnsi="Arial"/>
          <w:lang w:val="es-ES"/>
        </w:rPr>
        <w:t xml:space="preserve">soportará desde uno a 30 segundos de pre alarma de grabación, manteniendo </w:t>
      </w:r>
      <w:r w:rsidR="005C644C">
        <w:rPr>
          <w:rFonts w:ascii="Arial" w:eastAsia="Arial" w:hAnsi="Arial"/>
          <w:lang w:val="es-ES"/>
        </w:rPr>
        <w:t xml:space="preserve">las imágenes </w:t>
      </w:r>
      <w:r w:rsidR="001A3D6D" w:rsidRPr="005C644C">
        <w:rPr>
          <w:rFonts w:ascii="Arial" w:eastAsia="Arial" w:hAnsi="Arial"/>
          <w:lang w:val="es-ES"/>
        </w:rPr>
        <w:t>en un buffer y este buffer se ajustará para empezar a grabar todas las alarmas. El tamaño del buffer será programado por el usuario. El TVR 60 continuará</w:t>
      </w:r>
      <w:r w:rsidR="001A3D6D" w:rsidRPr="00752BDA">
        <w:rPr>
          <w:rFonts w:ascii="Arial" w:eastAsia="Arial" w:hAnsi="Arial"/>
          <w:lang w:val="es-ES"/>
        </w:rPr>
        <w:t xml:space="preserve"> regist</w:t>
      </w:r>
      <w:r w:rsidR="001A3D6D">
        <w:rPr>
          <w:rFonts w:ascii="Arial" w:eastAsia="Arial" w:hAnsi="Arial"/>
          <w:lang w:val="es-ES"/>
        </w:rPr>
        <w:t>rando la alarma hasta que se reconoz</w:t>
      </w:r>
      <w:r w:rsidR="001A3D6D" w:rsidRPr="00752BDA">
        <w:rPr>
          <w:rFonts w:ascii="Arial" w:eastAsia="Arial" w:hAnsi="Arial"/>
          <w:lang w:val="es-ES"/>
        </w:rPr>
        <w:t>ca la alarma, tiem</w:t>
      </w:r>
      <w:r w:rsidR="001A3D6D">
        <w:rPr>
          <w:rFonts w:ascii="Arial" w:eastAsia="Arial" w:hAnsi="Arial"/>
          <w:lang w:val="es-ES"/>
        </w:rPr>
        <w:t>po d</w:t>
      </w:r>
      <w:r w:rsidR="001A3D6D" w:rsidRPr="00752BDA">
        <w:rPr>
          <w:rFonts w:ascii="Arial" w:eastAsia="Arial" w:hAnsi="Arial"/>
          <w:lang w:val="es-ES"/>
        </w:rPr>
        <w:t>e</w:t>
      </w:r>
      <w:r w:rsidR="001A3D6D">
        <w:rPr>
          <w:rFonts w:ascii="Arial" w:eastAsia="Arial" w:hAnsi="Arial"/>
          <w:lang w:val="es-ES"/>
        </w:rPr>
        <w:t xml:space="preserve"> espera </w:t>
      </w:r>
      <w:r w:rsidR="001A3D6D" w:rsidRPr="00752BDA">
        <w:rPr>
          <w:rFonts w:ascii="Arial" w:eastAsia="Arial" w:hAnsi="Arial"/>
          <w:lang w:val="es-ES"/>
        </w:rPr>
        <w:t xml:space="preserve">o </w:t>
      </w:r>
      <w:r w:rsidR="001A3D6D">
        <w:rPr>
          <w:rFonts w:ascii="Arial" w:eastAsia="Arial" w:hAnsi="Arial"/>
          <w:lang w:val="es-ES"/>
        </w:rPr>
        <w:t>esta se reconozca como determinada por la programación del menú de alarma</w:t>
      </w:r>
    </w:p>
    <w:p w:rsidR="0091329F" w:rsidRPr="009F5C89" w:rsidRDefault="009F5C89" w:rsidP="001A3D6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9F5C89">
        <w:rPr>
          <w:rFonts w:ascii="Arial" w:hAnsi="Arial" w:cs="Arial"/>
          <w:lang w:val="es-ES_tradnl"/>
        </w:rPr>
        <w:t>El</w:t>
      </w:r>
      <w:r w:rsidR="0091329F" w:rsidRPr="009F5C89">
        <w:rPr>
          <w:rFonts w:ascii="Arial" w:hAnsi="Arial" w:cs="Arial"/>
          <w:lang w:val="es-ES_tradnl"/>
        </w:rPr>
        <w:t xml:space="preserve"> </w:t>
      </w:r>
      <w:r w:rsidR="00CF20D4" w:rsidRPr="009F5C89">
        <w:rPr>
          <w:rFonts w:ascii="Arial" w:hAnsi="Arial" w:cs="Arial"/>
          <w:lang w:val="es-ES_tradnl"/>
        </w:rPr>
        <w:t>TVR 60</w:t>
      </w:r>
      <w:r w:rsidR="0091329F" w:rsidRPr="009F5C89">
        <w:rPr>
          <w:rFonts w:ascii="Arial" w:hAnsi="Arial" w:cs="Arial"/>
          <w:lang w:val="es-ES_tradnl"/>
        </w:rPr>
        <w:t xml:space="preserve"> </w:t>
      </w:r>
      <w:r w:rsidRPr="009F5C89">
        <w:rPr>
          <w:rFonts w:ascii="Arial" w:eastAsia="Arial" w:hAnsi="Arial"/>
          <w:lang w:val="es-ES_tradnl"/>
        </w:rPr>
        <w:t xml:space="preserve">soportará desde uno a 30 segundos de pre alarma de grabación, manteniendo </w:t>
      </w:r>
      <w:r w:rsidR="005C644C">
        <w:rPr>
          <w:rFonts w:ascii="Arial" w:eastAsia="Arial" w:hAnsi="Arial"/>
          <w:lang w:val="es-ES_tradnl"/>
        </w:rPr>
        <w:t xml:space="preserve">las imágenes </w:t>
      </w:r>
      <w:r w:rsidRPr="009F5C89">
        <w:rPr>
          <w:rFonts w:ascii="Arial" w:eastAsia="Arial" w:hAnsi="Arial"/>
          <w:lang w:val="es-ES_tradnl"/>
        </w:rPr>
        <w:t>en un buffer y este buffer se ajustará para empezar a grabar todas las alarmas.</w:t>
      </w:r>
      <w:r>
        <w:rPr>
          <w:rFonts w:ascii="Arial" w:eastAsia="Arial" w:hAnsi="Arial"/>
          <w:lang w:val="es-ES_tradnl"/>
        </w:rPr>
        <w:t xml:space="preserve"> El TVR 60 </w:t>
      </w:r>
      <w:r w:rsidRPr="00A509EE">
        <w:rPr>
          <w:rFonts w:ascii="Arial" w:eastAsia="Arial" w:hAnsi="Arial"/>
          <w:lang w:val="es-ES_tradnl"/>
        </w:rPr>
        <w:t>continuará grabando el evento hasta la duración programada (d</w:t>
      </w:r>
      <w:r>
        <w:rPr>
          <w:rFonts w:ascii="Arial" w:eastAsia="Arial" w:hAnsi="Arial"/>
          <w:lang w:val="es-ES_tradnl"/>
        </w:rPr>
        <w:t>esde</w:t>
      </w:r>
      <w:r w:rsidRPr="00A509EE">
        <w:rPr>
          <w:rFonts w:ascii="Arial" w:eastAsia="Arial" w:hAnsi="Arial"/>
          <w:lang w:val="es-ES_tradnl"/>
        </w:rPr>
        <w:t xml:space="preserve"> </w:t>
      </w:r>
      <w:r>
        <w:rPr>
          <w:rFonts w:ascii="Arial" w:eastAsia="Arial" w:hAnsi="Arial"/>
          <w:lang w:val="es-ES_tradnl"/>
        </w:rPr>
        <w:t>0</w:t>
      </w:r>
      <w:r w:rsidRPr="00A509EE">
        <w:rPr>
          <w:rFonts w:ascii="Arial" w:eastAsia="Arial" w:hAnsi="Arial"/>
          <w:lang w:val="es-ES_tradnl"/>
        </w:rPr>
        <w:t xml:space="preserve"> se</w:t>
      </w:r>
      <w:r>
        <w:rPr>
          <w:rFonts w:ascii="Arial" w:eastAsia="Arial" w:hAnsi="Arial"/>
          <w:lang w:val="es-ES_tradnl"/>
        </w:rPr>
        <w:t>gu</w:t>
      </w:r>
      <w:r w:rsidRPr="00A509EE">
        <w:rPr>
          <w:rFonts w:ascii="Arial" w:eastAsia="Arial" w:hAnsi="Arial"/>
          <w:lang w:val="es-ES_tradnl"/>
        </w:rPr>
        <w:t>nd</w:t>
      </w:r>
      <w:r>
        <w:rPr>
          <w:rFonts w:ascii="Arial" w:eastAsia="Arial" w:hAnsi="Arial"/>
          <w:lang w:val="es-ES_tradnl"/>
        </w:rPr>
        <w:t>os a 10 minuto</w:t>
      </w:r>
      <w:r w:rsidRPr="00A509EE">
        <w:rPr>
          <w:rFonts w:ascii="Arial" w:eastAsia="Arial" w:hAnsi="Arial"/>
          <w:lang w:val="es-ES_tradnl"/>
        </w:rPr>
        <w:t>s) expir</w:t>
      </w:r>
      <w:r w:rsidR="005C644C">
        <w:rPr>
          <w:rFonts w:ascii="Arial" w:eastAsia="Arial" w:hAnsi="Arial"/>
          <w:lang w:val="es-ES_tradnl"/>
        </w:rPr>
        <w:t>e</w:t>
      </w:r>
      <w:r>
        <w:rPr>
          <w:rFonts w:ascii="Arial" w:eastAsia="Arial" w:hAnsi="Arial"/>
          <w:lang w:val="es-ES_tradnl"/>
        </w:rPr>
        <w:t xml:space="preserve"> o finaliza</w:t>
      </w:r>
      <w:r>
        <w:rPr>
          <w:rFonts w:ascii="Arial" w:hAnsi="Arial" w:cs="Arial"/>
          <w:lang w:val="es-ES_tradnl"/>
        </w:rPr>
        <w:t>.</w:t>
      </w:r>
      <w:r w:rsidR="0091329F" w:rsidRPr="009F5C89">
        <w:rPr>
          <w:rFonts w:ascii="Arial" w:hAnsi="Arial" w:cs="Arial"/>
          <w:lang w:val="es-ES_tradnl"/>
        </w:rPr>
        <w:t xml:space="preserve"> </w:t>
      </w:r>
    </w:p>
    <w:p w:rsidR="0091329F" w:rsidRPr="009F5C89" w:rsidRDefault="009F5C89" w:rsidP="001A3D6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9F5C89">
        <w:rPr>
          <w:rFonts w:ascii="Arial" w:hAnsi="Arial" w:cs="Arial"/>
          <w:lang w:val="es-ES_tradnl"/>
        </w:rPr>
        <w:t>El</w:t>
      </w:r>
      <w:r w:rsidR="0091329F" w:rsidRPr="009F5C89">
        <w:rPr>
          <w:rFonts w:ascii="Arial" w:hAnsi="Arial" w:cs="Arial"/>
          <w:lang w:val="es-ES_tradnl"/>
        </w:rPr>
        <w:t xml:space="preserve"> </w:t>
      </w:r>
      <w:r w:rsidR="00CF20D4" w:rsidRPr="009F5C89">
        <w:rPr>
          <w:rFonts w:ascii="Arial" w:hAnsi="Arial" w:cs="Arial"/>
          <w:lang w:val="es-ES_tradnl"/>
        </w:rPr>
        <w:t>TVR</w:t>
      </w:r>
      <w:r>
        <w:rPr>
          <w:rFonts w:ascii="Arial" w:hAnsi="Arial" w:cs="Arial"/>
          <w:lang w:val="es-ES_tradnl"/>
        </w:rPr>
        <w:t xml:space="preserve"> </w:t>
      </w:r>
      <w:r w:rsidR="00CF20D4" w:rsidRPr="009F5C89">
        <w:rPr>
          <w:rFonts w:ascii="Arial" w:hAnsi="Arial" w:cs="Arial"/>
          <w:lang w:val="es-ES_tradnl"/>
        </w:rPr>
        <w:t>60</w:t>
      </w:r>
      <w:r w:rsidR="0091329F" w:rsidRPr="009F5C89">
        <w:rPr>
          <w:rFonts w:ascii="Arial" w:hAnsi="Arial" w:cs="Arial"/>
          <w:lang w:val="es-ES_tradnl"/>
        </w:rPr>
        <w:t xml:space="preserve"> </w:t>
      </w:r>
      <w:r w:rsidRPr="00F47096">
        <w:rPr>
          <w:rFonts w:ascii="Arial" w:eastAsia="Arial" w:hAnsi="Arial"/>
          <w:lang w:val="es-ES_tradnl"/>
        </w:rPr>
        <w:t>permitirá al usuario manualmente o automáticamente personaliz</w:t>
      </w:r>
      <w:r>
        <w:rPr>
          <w:rFonts w:ascii="Arial" w:eastAsia="Arial" w:hAnsi="Arial"/>
          <w:lang w:val="es-ES_tradnl"/>
        </w:rPr>
        <w:t>ar las velocidades de grabación por cámara para eventos y detección de movimiento</w:t>
      </w:r>
      <w:r w:rsidR="0091329F" w:rsidRPr="009F5C89">
        <w:rPr>
          <w:rFonts w:ascii="Arial" w:hAnsi="Arial" w:cs="Arial"/>
          <w:lang w:val="es-ES_tradnl"/>
        </w:rPr>
        <w:t>.</w:t>
      </w:r>
    </w:p>
    <w:p w:rsidR="0091329F" w:rsidRPr="009F5C89" w:rsidRDefault="009F5C89" w:rsidP="001A3D6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D94A5B">
        <w:rPr>
          <w:rFonts w:ascii="Arial" w:eastAsia="Arial" w:hAnsi="Arial"/>
          <w:lang w:val="es-ES_tradnl"/>
        </w:rPr>
        <w:t>El usuario será capaz de reproducir imágenes sin problemas a una velocidad normal o rápida y en modo ha</w:t>
      </w:r>
      <w:r>
        <w:rPr>
          <w:rFonts w:ascii="Arial" w:eastAsia="Arial" w:hAnsi="Arial"/>
          <w:lang w:val="es-ES_tradnl"/>
        </w:rPr>
        <w:t>cia delante, sin distorsión</w:t>
      </w:r>
      <w:r w:rsidR="0091329F" w:rsidRPr="009F5C89">
        <w:rPr>
          <w:rFonts w:ascii="Arial" w:hAnsi="Arial" w:cs="Arial"/>
          <w:lang w:val="es-ES_tradnl"/>
        </w:rPr>
        <w:t>.</w:t>
      </w:r>
    </w:p>
    <w:p w:rsidR="0091329F" w:rsidRPr="009F5C89" w:rsidRDefault="009F5C89" w:rsidP="001A3D6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D94A5B">
        <w:rPr>
          <w:rFonts w:ascii="Arial" w:eastAsia="Arial" w:hAnsi="Arial"/>
          <w:lang w:val="es-ES_tradnl"/>
        </w:rPr>
        <w:t>La unidad dispondrá de medios para la búsqueda d</w:t>
      </w:r>
      <w:r>
        <w:rPr>
          <w:rFonts w:ascii="Arial" w:eastAsia="Arial" w:hAnsi="Arial"/>
          <w:lang w:val="es-ES_tradnl"/>
        </w:rPr>
        <w:t xml:space="preserve">e video grabado, restauración y reproducción. </w:t>
      </w:r>
      <w:r w:rsidRPr="00D94A5B">
        <w:rPr>
          <w:rFonts w:ascii="Arial" w:eastAsia="Arial" w:hAnsi="Arial"/>
          <w:lang w:val="es-ES_tradnl"/>
        </w:rPr>
        <w:t>Las capacidades de búsqueda incluirán filtros p</w:t>
      </w:r>
      <w:r w:rsidR="005C644C">
        <w:rPr>
          <w:rFonts w:ascii="Arial" w:eastAsia="Arial" w:hAnsi="Arial"/>
          <w:lang w:val="es-ES_tradnl"/>
        </w:rPr>
        <w:t>or</w:t>
      </w:r>
      <w:r w:rsidRPr="00D94A5B">
        <w:rPr>
          <w:rFonts w:ascii="Arial" w:eastAsia="Arial" w:hAnsi="Arial"/>
          <w:lang w:val="es-ES_tradnl"/>
        </w:rPr>
        <w:t xml:space="preserve"> tiempos de i</w:t>
      </w:r>
      <w:r>
        <w:rPr>
          <w:rFonts w:ascii="Arial" w:eastAsia="Arial" w:hAnsi="Arial"/>
          <w:lang w:val="es-ES_tradnl"/>
        </w:rPr>
        <w:t>nicio/parada, fechas inicio/final, eventos de alarma y sucesos, texto insertado y número de cámara</w:t>
      </w:r>
      <w:r w:rsidR="0091329F" w:rsidRPr="009F5C89">
        <w:rPr>
          <w:rFonts w:ascii="Arial" w:hAnsi="Arial" w:cs="Arial"/>
          <w:lang w:val="es-ES_tradnl"/>
        </w:rPr>
        <w:t>.</w:t>
      </w:r>
    </w:p>
    <w:p w:rsidR="0091329F" w:rsidRPr="009F5C89" w:rsidRDefault="009F5C89" w:rsidP="001A3D6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9F5C89">
        <w:rPr>
          <w:rFonts w:ascii="Arial" w:hAnsi="Arial" w:cs="Arial"/>
          <w:lang w:val="es-ES_tradnl"/>
        </w:rPr>
        <w:t>La unidad utilizará la tecnología</w:t>
      </w:r>
      <w:r w:rsidR="0091329F" w:rsidRPr="009F5C89">
        <w:rPr>
          <w:rFonts w:ascii="Arial" w:hAnsi="Arial" w:cs="Arial"/>
          <w:lang w:val="es-ES_tradnl"/>
        </w:rPr>
        <w:t xml:space="preserve"> </w:t>
      </w:r>
      <w:r w:rsidR="00830AA5" w:rsidRPr="009F5C89">
        <w:rPr>
          <w:rFonts w:ascii="Arial" w:hAnsi="Arial" w:cs="Arial"/>
          <w:lang w:val="es-ES_tradnl"/>
        </w:rPr>
        <w:t>H.264</w:t>
      </w:r>
      <w:r w:rsidR="0091329F" w:rsidRPr="009F5C89">
        <w:rPr>
          <w:rFonts w:ascii="Arial" w:hAnsi="Arial" w:cs="Arial"/>
          <w:lang w:val="es-ES_tradnl"/>
        </w:rPr>
        <w:t xml:space="preserve"> </w:t>
      </w:r>
      <w:r w:rsidRPr="009F5C89">
        <w:rPr>
          <w:rFonts w:ascii="Arial" w:hAnsi="Arial" w:cs="Arial"/>
          <w:lang w:val="es-ES_tradnl"/>
        </w:rPr>
        <w:t>para</w:t>
      </w:r>
      <w:r w:rsidR="0091329F" w:rsidRPr="009F5C89">
        <w:rPr>
          <w:rFonts w:ascii="Arial" w:hAnsi="Arial" w:cs="Arial"/>
          <w:lang w:val="es-ES_tradnl"/>
        </w:rPr>
        <w:t xml:space="preserve"> compr</w:t>
      </w:r>
      <w:r>
        <w:rPr>
          <w:rFonts w:ascii="Arial" w:hAnsi="Arial" w:cs="Arial"/>
          <w:lang w:val="es-ES_tradnl"/>
        </w:rPr>
        <w:t>imir y guardar las imágene</w:t>
      </w:r>
      <w:r w:rsidRPr="009F5C89">
        <w:rPr>
          <w:rFonts w:ascii="Arial" w:hAnsi="Arial" w:cs="Arial"/>
          <w:lang w:val="es-ES_tradnl"/>
        </w:rPr>
        <w:t>s</w:t>
      </w:r>
      <w:r w:rsidR="0091329F" w:rsidRPr="009F5C89">
        <w:rPr>
          <w:rFonts w:ascii="Arial" w:hAnsi="Arial" w:cs="Arial"/>
          <w:lang w:val="es-ES_tradnl"/>
        </w:rPr>
        <w:t xml:space="preserve"> </w:t>
      </w:r>
      <w:r>
        <w:rPr>
          <w:rFonts w:ascii="Arial" w:hAnsi="Arial" w:cs="Arial"/>
          <w:lang w:val="es-ES_tradnl"/>
        </w:rPr>
        <w:t>previas a la grabación</w:t>
      </w:r>
      <w:r w:rsidR="0091329F" w:rsidRPr="009F5C89">
        <w:rPr>
          <w:rFonts w:ascii="Arial" w:hAnsi="Arial" w:cs="Arial"/>
          <w:lang w:val="es-ES_tradnl"/>
        </w:rPr>
        <w:t>.</w:t>
      </w:r>
    </w:p>
    <w:p w:rsidR="00BF3851" w:rsidRPr="009F5C89" w:rsidRDefault="009F5C89" w:rsidP="001A3D6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9F5C89">
        <w:rPr>
          <w:rFonts w:ascii="Arial" w:hAnsi="Arial" w:cs="Arial"/>
          <w:lang w:val="es-ES_tradnl"/>
        </w:rPr>
        <w:t>El</w:t>
      </w:r>
      <w:r w:rsidR="0091329F" w:rsidRPr="009F5C89">
        <w:rPr>
          <w:rFonts w:ascii="Arial" w:hAnsi="Arial" w:cs="Arial"/>
          <w:lang w:val="es-ES_tradnl"/>
        </w:rPr>
        <w:t xml:space="preserve"> </w:t>
      </w:r>
      <w:r w:rsidR="00CF20D4" w:rsidRPr="009F5C89">
        <w:rPr>
          <w:rFonts w:ascii="Arial" w:hAnsi="Arial" w:cs="Arial"/>
          <w:lang w:val="es-ES_tradnl"/>
        </w:rPr>
        <w:t>TVR 60</w:t>
      </w:r>
      <w:r w:rsidR="0091329F" w:rsidRPr="009F5C89">
        <w:rPr>
          <w:rFonts w:ascii="Arial" w:hAnsi="Arial" w:cs="Arial"/>
          <w:lang w:val="es-ES_tradnl"/>
        </w:rPr>
        <w:t xml:space="preserve"> </w:t>
      </w:r>
      <w:r w:rsidRPr="00D94A5B">
        <w:rPr>
          <w:rFonts w:ascii="Arial" w:eastAsia="Arial" w:hAnsi="Arial"/>
          <w:lang w:val="es-ES_tradnl"/>
        </w:rPr>
        <w:t xml:space="preserve">soportará la inserción de una marca de </w:t>
      </w:r>
      <w:r>
        <w:rPr>
          <w:rFonts w:ascii="Arial" w:eastAsia="Arial" w:hAnsi="Arial"/>
          <w:lang w:val="es-ES_tradnl"/>
        </w:rPr>
        <w:t>agua digital en todas las imágenes grabadas</w:t>
      </w:r>
      <w:r w:rsidRPr="00D94A5B">
        <w:rPr>
          <w:rFonts w:ascii="Arial" w:eastAsia="Arial" w:hAnsi="Arial"/>
          <w:lang w:val="es-ES_tradnl"/>
        </w:rPr>
        <w:t xml:space="preserve">. </w:t>
      </w:r>
      <w:r w:rsidRPr="004C4858">
        <w:rPr>
          <w:rFonts w:ascii="Arial" w:eastAsia="Arial" w:hAnsi="Arial"/>
          <w:lang w:val="es-ES_tradnl"/>
        </w:rPr>
        <w:t xml:space="preserve">La verificación de imágenes marcadas con marca de agua digital residirá </w:t>
      </w:r>
      <w:r>
        <w:rPr>
          <w:rFonts w:ascii="Arial" w:eastAsia="Arial" w:hAnsi="Arial"/>
          <w:lang w:val="es-ES_tradnl"/>
        </w:rPr>
        <w:t>solamente en el fabricante</w:t>
      </w:r>
      <w:r w:rsidR="0091329F" w:rsidRPr="009F5C89">
        <w:rPr>
          <w:rFonts w:ascii="Arial" w:hAnsi="Arial" w:cs="Arial"/>
          <w:lang w:val="es-ES_tradnl"/>
        </w:rPr>
        <w:t>.</w:t>
      </w:r>
    </w:p>
    <w:p w:rsidR="00BF3851" w:rsidRPr="005C644C" w:rsidRDefault="00BF3851" w:rsidP="001A3D6D">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5C644C">
        <w:rPr>
          <w:rFonts w:ascii="Arial" w:hAnsi="Arial" w:cs="Arial"/>
          <w:lang w:val="es-ES"/>
        </w:rPr>
        <w:t>D</w:t>
      </w:r>
      <w:r w:rsidR="00AE457C" w:rsidRPr="005C644C">
        <w:rPr>
          <w:rFonts w:ascii="Arial" w:hAnsi="Arial" w:cs="Arial"/>
          <w:lang w:val="es-ES"/>
        </w:rPr>
        <w:t>oble flujo de video</w:t>
      </w:r>
    </w:p>
    <w:p w:rsidR="00BF3851" w:rsidRPr="005C644C" w:rsidRDefault="00F11A90" w:rsidP="001A3D6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5C644C">
        <w:rPr>
          <w:rFonts w:ascii="Arial" w:hAnsi="Arial" w:cs="Arial"/>
          <w:lang w:val="es-ES"/>
        </w:rPr>
        <w:t>El</w:t>
      </w:r>
      <w:r w:rsidR="00BF3851" w:rsidRPr="005C644C">
        <w:rPr>
          <w:rFonts w:ascii="Arial" w:hAnsi="Arial" w:cs="Arial"/>
          <w:lang w:val="es-ES"/>
        </w:rPr>
        <w:t xml:space="preserve"> </w:t>
      </w:r>
      <w:r w:rsidR="00CF20D4" w:rsidRPr="005C644C">
        <w:rPr>
          <w:rFonts w:ascii="Arial" w:hAnsi="Arial" w:cs="Arial"/>
          <w:lang w:val="es-ES"/>
        </w:rPr>
        <w:t>TVR 60</w:t>
      </w:r>
      <w:r w:rsidR="00BF3851" w:rsidRPr="005C644C">
        <w:rPr>
          <w:rFonts w:ascii="Arial" w:hAnsi="Arial" w:cs="Arial"/>
          <w:lang w:val="es-ES"/>
        </w:rPr>
        <w:t xml:space="preserve"> </w:t>
      </w:r>
      <w:r w:rsidRPr="005C644C">
        <w:rPr>
          <w:rFonts w:ascii="Arial" w:eastAsia="Arial" w:hAnsi="Arial"/>
          <w:spacing w:val="-1"/>
          <w:lang w:val="es-ES"/>
        </w:rPr>
        <w:t>permitirá al instalador configurar un flujo secundario de video y audio sobre la red sin afectar la velocidad, la calidad de la grabación y la resolución del video grabado</w:t>
      </w:r>
      <w:r w:rsidR="00BF3851" w:rsidRPr="005C644C">
        <w:rPr>
          <w:rFonts w:ascii="Arial" w:hAnsi="Arial" w:cs="Arial"/>
          <w:lang w:val="es-ES"/>
        </w:rPr>
        <w:t xml:space="preserve">. </w:t>
      </w:r>
    </w:p>
    <w:p w:rsidR="0091329F" w:rsidRPr="005C644C" w:rsidRDefault="0091329F" w:rsidP="001A3D6D">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5C644C">
        <w:rPr>
          <w:rFonts w:ascii="Arial" w:hAnsi="Arial" w:cs="Arial"/>
          <w:lang w:val="es-ES"/>
        </w:rPr>
        <w:t>Archiv</w:t>
      </w:r>
      <w:r w:rsidR="00AE457C" w:rsidRPr="005C644C">
        <w:rPr>
          <w:rFonts w:ascii="Arial" w:hAnsi="Arial" w:cs="Arial"/>
          <w:lang w:val="es-ES"/>
        </w:rPr>
        <w:t>ado</w:t>
      </w:r>
    </w:p>
    <w:p w:rsidR="00AA3002" w:rsidRPr="00F11A90" w:rsidRDefault="00F11A90" w:rsidP="001A3D6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noProof/>
          <w:lang w:val="es-ES"/>
        </w:rPr>
      </w:pPr>
      <w:r w:rsidRPr="00F11A90">
        <w:rPr>
          <w:rFonts w:ascii="Arial" w:hAnsi="Arial" w:cs="Arial"/>
          <w:noProof/>
          <w:lang w:val="es-ES"/>
        </w:rPr>
        <w:t>El</w:t>
      </w:r>
      <w:r w:rsidR="00AA3002" w:rsidRPr="00F11A90">
        <w:rPr>
          <w:rFonts w:ascii="Arial" w:hAnsi="Arial" w:cs="Arial"/>
          <w:noProof/>
          <w:lang w:val="es-ES"/>
        </w:rPr>
        <w:t xml:space="preserve"> </w:t>
      </w:r>
      <w:r w:rsidR="00CF20D4" w:rsidRPr="00F11A90">
        <w:rPr>
          <w:rFonts w:ascii="Arial" w:hAnsi="Arial" w:cs="Arial"/>
          <w:noProof/>
          <w:lang w:val="es-ES"/>
        </w:rPr>
        <w:t>TVR 60</w:t>
      </w:r>
      <w:r w:rsidR="00AA3002" w:rsidRPr="00F11A90">
        <w:rPr>
          <w:rFonts w:ascii="Arial" w:hAnsi="Arial" w:cs="Arial"/>
          <w:noProof/>
          <w:lang w:val="es-ES"/>
        </w:rPr>
        <w:t xml:space="preserve"> </w:t>
      </w:r>
      <w:r w:rsidRPr="00F11A90">
        <w:rPr>
          <w:rFonts w:ascii="Arial" w:eastAsia="Arial" w:hAnsi="Arial"/>
          <w:lang w:val="es-ES"/>
        </w:rPr>
        <w:t>soportará la grabación de imágenes a través de una memoria USB</w:t>
      </w:r>
      <w:r w:rsidR="00AA3002" w:rsidRPr="00F11A90">
        <w:rPr>
          <w:rFonts w:ascii="Arial" w:hAnsi="Arial" w:cs="Arial"/>
          <w:noProof/>
          <w:lang w:val="es-ES"/>
        </w:rPr>
        <w:t>.</w:t>
      </w:r>
    </w:p>
    <w:p w:rsidR="00F11A90" w:rsidRPr="00F11A90" w:rsidRDefault="00F11A90" w:rsidP="001A3D6D">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noProof/>
          <w:lang w:val="es-ES"/>
        </w:rPr>
      </w:pPr>
      <w:r w:rsidRPr="00F11A90">
        <w:rPr>
          <w:rFonts w:ascii="Arial" w:hAnsi="Arial" w:cs="Arial"/>
          <w:noProof/>
          <w:lang w:val="es-ES"/>
        </w:rPr>
        <w:t>El</w:t>
      </w:r>
      <w:r w:rsidR="00AA3002" w:rsidRPr="00F11A90">
        <w:rPr>
          <w:rFonts w:ascii="Arial" w:hAnsi="Arial" w:cs="Arial"/>
          <w:noProof/>
          <w:lang w:val="es-ES"/>
        </w:rPr>
        <w:t xml:space="preserve"> </w:t>
      </w:r>
      <w:r w:rsidR="00CF20D4" w:rsidRPr="00F11A90">
        <w:rPr>
          <w:rFonts w:ascii="Arial" w:hAnsi="Arial" w:cs="Arial"/>
          <w:noProof/>
          <w:lang w:val="es-ES"/>
        </w:rPr>
        <w:t>TVR 60</w:t>
      </w:r>
      <w:r w:rsidR="00AA3002" w:rsidRPr="00F11A90">
        <w:rPr>
          <w:rFonts w:ascii="Arial" w:hAnsi="Arial" w:cs="Arial"/>
          <w:noProof/>
          <w:lang w:val="es-ES"/>
        </w:rPr>
        <w:t xml:space="preserve"> </w:t>
      </w:r>
      <w:r w:rsidRPr="00F11A90">
        <w:rPr>
          <w:rFonts w:ascii="Arial" w:hAnsi="Arial" w:cs="Arial"/>
          <w:noProof/>
          <w:lang w:val="es-ES"/>
        </w:rPr>
        <w:t>soportará la grabación de imágenes grabadas a través de eSATA con un HDD externo eSATA.</w:t>
      </w:r>
    </w:p>
    <w:p w:rsidR="0091329F" w:rsidRPr="00F11A90" w:rsidRDefault="00F11A90" w:rsidP="00F11A90">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F11A90">
        <w:rPr>
          <w:rFonts w:ascii="Arial" w:hAnsi="Arial" w:cs="Arial"/>
          <w:lang w:val="es-ES"/>
        </w:rPr>
        <w:t>El</w:t>
      </w:r>
      <w:r w:rsidR="0091329F" w:rsidRPr="00F11A90">
        <w:rPr>
          <w:rFonts w:ascii="Arial" w:hAnsi="Arial" w:cs="Arial"/>
          <w:lang w:val="es-ES"/>
        </w:rPr>
        <w:t xml:space="preserve"> </w:t>
      </w:r>
      <w:r w:rsidR="00CF20D4" w:rsidRPr="00F11A90">
        <w:rPr>
          <w:rFonts w:ascii="Arial" w:hAnsi="Arial" w:cs="Arial"/>
          <w:lang w:val="es-ES"/>
        </w:rPr>
        <w:t>TVR 60</w:t>
      </w:r>
      <w:r w:rsidR="0091329F" w:rsidRPr="00F11A90">
        <w:rPr>
          <w:rFonts w:ascii="Arial" w:hAnsi="Arial" w:cs="Arial"/>
          <w:lang w:val="es-ES"/>
        </w:rPr>
        <w:t xml:space="preserve"> s</w:t>
      </w:r>
      <w:r w:rsidRPr="00F11A90">
        <w:rPr>
          <w:rFonts w:ascii="Arial" w:hAnsi="Arial" w:cs="Arial"/>
          <w:lang w:val="es-ES"/>
        </w:rPr>
        <w:t>oportará el</w:t>
      </w:r>
      <w:r w:rsidR="0091329F" w:rsidRPr="00F11A90">
        <w:rPr>
          <w:rFonts w:ascii="Arial" w:hAnsi="Arial" w:cs="Arial"/>
          <w:lang w:val="es-ES"/>
        </w:rPr>
        <w:t xml:space="preserve"> archiv</w:t>
      </w:r>
      <w:r w:rsidRPr="00F11A90">
        <w:rPr>
          <w:rFonts w:ascii="Arial" w:hAnsi="Arial" w:cs="Arial"/>
          <w:lang w:val="es-ES"/>
        </w:rPr>
        <w:t>ado de video grabado y audio a través de un grabador de disco óptico incorporado en el mismo</w:t>
      </w:r>
      <w:r w:rsidR="00AA3002" w:rsidRPr="00F11A90">
        <w:rPr>
          <w:rFonts w:ascii="Arial" w:hAnsi="Arial" w:cs="Arial"/>
          <w:noProof/>
          <w:lang w:val="es-ES"/>
        </w:rPr>
        <w:t>.</w:t>
      </w:r>
    </w:p>
    <w:p w:rsidR="00E05DE2" w:rsidRPr="00F11A90" w:rsidRDefault="00F11A90" w:rsidP="00F11A90">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F11A90">
        <w:rPr>
          <w:rFonts w:ascii="Arial" w:hAnsi="Arial" w:cs="Arial"/>
          <w:lang w:val="es-ES"/>
        </w:rPr>
        <w:t>El</w:t>
      </w:r>
      <w:r w:rsidR="00E05DE2" w:rsidRPr="00F11A90">
        <w:rPr>
          <w:rFonts w:ascii="Arial" w:hAnsi="Arial" w:cs="Arial"/>
          <w:lang w:val="es-ES"/>
        </w:rPr>
        <w:t xml:space="preserve"> </w:t>
      </w:r>
      <w:r w:rsidR="00CF20D4" w:rsidRPr="00F11A90">
        <w:rPr>
          <w:rFonts w:ascii="Arial" w:hAnsi="Arial" w:cs="Arial"/>
          <w:lang w:val="es-ES"/>
        </w:rPr>
        <w:t>TVR 60</w:t>
      </w:r>
      <w:r w:rsidR="00E05DE2" w:rsidRPr="00F11A90">
        <w:rPr>
          <w:rFonts w:ascii="Arial" w:hAnsi="Arial" w:cs="Arial"/>
          <w:lang w:val="es-ES"/>
        </w:rPr>
        <w:t xml:space="preserve"> </w:t>
      </w:r>
      <w:r w:rsidRPr="00F11A90">
        <w:rPr>
          <w:rFonts w:ascii="Arial" w:eastAsia="Arial" w:hAnsi="Arial"/>
          <w:lang w:val="es-ES"/>
        </w:rPr>
        <w:t>soportará la grabación de imágenes de video y audio a través de eSATA a un disco externo eSATA.</w:t>
      </w:r>
    </w:p>
    <w:p w:rsidR="0091329F" w:rsidRPr="00F11A90" w:rsidRDefault="00F11A90" w:rsidP="00F11A90">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F11A90">
        <w:rPr>
          <w:rFonts w:ascii="Arial" w:hAnsi="Arial" w:cs="Arial"/>
          <w:lang w:val="es-ES"/>
        </w:rPr>
        <w:t>El</w:t>
      </w:r>
      <w:r w:rsidR="0091329F" w:rsidRPr="00F11A90">
        <w:rPr>
          <w:rFonts w:ascii="Arial" w:hAnsi="Arial" w:cs="Arial"/>
          <w:lang w:val="es-ES"/>
        </w:rPr>
        <w:t xml:space="preserve"> </w:t>
      </w:r>
      <w:r w:rsidR="00CF20D4" w:rsidRPr="00F11A90">
        <w:rPr>
          <w:rFonts w:ascii="Arial" w:hAnsi="Arial" w:cs="Arial"/>
          <w:lang w:val="es-ES"/>
        </w:rPr>
        <w:t>TVR 60</w:t>
      </w:r>
      <w:r w:rsidR="0091329F" w:rsidRPr="00F11A90">
        <w:rPr>
          <w:rFonts w:ascii="Arial" w:hAnsi="Arial" w:cs="Arial"/>
          <w:lang w:val="es-ES"/>
        </w:rPr>
        <w:t xml:space="preserve"> </w:t>
      </w:r>
      <w:r w:rsidRPr="00F11A90">
        <w:rPr>
          <w:rFonts w:ascii="Arial" w:eastAsia="Arial" w:hAnsi="Arial"/>
          <w:lang w:val="es-ES"/>
        </w:rPr>
        <w:t>tendrá una opción para seleccionar el tipo de equipo conectado para archivado, cuando el interfaz de los dispositivos especificados o aprobados sean iguales</w:t>
      </w:r>
      <w:r w:rsidR="0091329F" w:rsidRPr="00F11A90">
        <w:rPr>
          <w:rFonts w:ascii="Arial" w:hAnsi="Arial" w:cs="Arial"/>
          <w:lang w:val="es-ES"/>
        </w:rPr>
        <w:t>.</w:t>
      </w:r>
    </w:p>
    <w:p w:rsidR="0091329F" w:rsidRPr="00F11A90" w:rsidRDefault="00F11A90" w:rsidP="00F11A90">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F11A90">
        <w:rPr>
          <w:rFonts w:ascii="Arial" w:hAnsi="Arial" w:cs="Arial"/>
          <w:lang w:val="es-ES"/>
        </w:rPr>
        <w:t>El</w:t>
      </w:r>
      <w:r w:rsidR="0091329F" w:rsidRPr="00F11A90">
        <w:rPr>
          <w:rFonts w:ascii="Arial" w:hAnsi="Arial" w:cs="Arial"/>
          <w:lang w:val="es-ES"/>
        </w:rPr>
        <w:t xml:space="preserve"> </w:t>
      </w:r>
      <w:r w:rsidR="00CF20D4" w:rsidRPr="00F11A90">
        <w:rPr>
          <w:rFonts w:ascii="Arial" w:hAnsi="Arial" w:cs="Arial"/>
          <w:lang w:val="es-ES"/>
        </w:rPr>
        <w:t>TVR 60</w:t>
      </w:r>
      <w:r w:rsidR="0091329F" w:rsidRPr="00F11A90">
        <w:rPr>
          <w:rFonts w:ascii="Arial" w:hAnsi="Arial" w:cs="Arial"/>
          <w:lang w:val="es-ES"/>
        </w:rPr>
        <w:t xml:space="preserve"> </w:t>
      </w:r>
      <w:r w:rsidRPr="00F11A90">
        <w:rPr>
          <w:rFonts w:ascii="Arial" w:hAnsi="Arial" w:cs="Arial"/>
          <w:lang w:val="es-ES"/>
        </w:rPr>
        <w:t>soportará el archivado selectivo</w:t>
      </w:r>
      <w:r w:rsidR="0091329F" w:rsidRPr="00F11A90">
        <w:rPr>
          <w:rFonts w:ascii="Arial" w:hAnsi="Arial" w:cs="Arial"/>
          <w:lang w:val="es-ES"/>
        </w:rPr>
        <w:t>.</w:t>
      </w:r>
    </w:p>
    <w:p w:rsidR="0091329F" w:rsidRPr="00F11A90" w:rsidRDefault="00F11A90" w:rsidP="00F11A90">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F11A90">
        <w:rPr>
          <w:rFonts w:ascii="Arial" w:hAnsi="Arial" w:cs="Arial"/>
          <w:lang w:val="es-ES"/>
        </w:rPr>
        <w:t>El</w:t>
      </w:r>
      <w:r w:rsidR="0091329F" w:rsidRPr="00F11A90">
        <w:rPr>
          <w:rFonts w:ascii="Arial" w:hAnsi="Arial" w:cs="Arial"/>
          <w:lang w:val="es-ES"/>
        </w:rPr>
        <w:t xml:space="preserve"> </w:t>
      </w:r>
      <w:r w:rsidR="00CF20D4" w:rsidRPr="00F11A90">
        <w:rPr>
          <w:rFonts w:ascii="Arial" w:hAnsi="Arial" w:cs="Arial"/>
          <w:lang w:val="es-ES"/>
        </w:rPr>
        <w:t>TVR 60</w:t>
      </w:r>
      <w:r w:rsidR="0091329F" w:rsidRPr="00F11A90">
        <w:rPr>
          <w:rFonts w:ascii="Arial" w:hAnsi="Arial" w:cs="Arial"/>
          <w:lang w:val="es-ES"/>
        </w:rPr>
        <w:t xml:space="preserve"> </w:t>
      </w:r>
      <w:r w:rsidRPr="00F11A90">
        <w:rPr>
          <w:rFonts w:ascii="Arial" w:hAnsi="Arial" w:cs="Arial"/>
          <w:lang w:val="es-ES"/>
        </w:rPr>
        <w:t xml:space="preserve">tendrá </w:t>
      </w:r>
      <w:r w:rsidRPr="00F11A90">
        <w:rPr>
          <w:rFonts w:ascii="Arial" w:eastAsia="Arial" w:hAnsi="Arial"/>
          <w:lang w:val="es-ES"/>
        </w:rPr>
        <w:t>un indicador de progreso en la pantalla cuando realice el archivado selectivo o cuando las operaciones de restauración están accediendo al dispositivo de archivo</w:t>
      </w:r>
      <w:r w:rsidR="0091329F" w:rsidRPr="00F11A90">
        <w:rPr>
          <w:rFonts w:ascii="Arial" w:hAnsi="Arial" w:cs="Arial"/>
          <w:lang w:val="es-ES"/>
        </w:rPr>
        <w:t>.</w:t>
      </w:r>
    </w:p>
    <w:p w:rsidR="0091329F" w:rsidRPr="00F11A90" w:rsidRDefault="00F11A90" w:rsidP="00F11A90">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F11A90">
        <w:rPr>
          <w:rFonts w:ascii="Arial" w:hAnsi="Arial" w:cs="Arial"/>
          <w:lang w:val="es-ES"/>
        </w:rPr>
        <w:t>El</w:t>
      </w:r>
      <w:r w:rsidR="0091329F" w:rsidRPr="00F11A90">
        <w:rPr>
          <w:rFonts w:ascii="Arial" w:hAnsi="Arial" w:cs="Arial"/>
          <w:lang w:val="es-ES"/>
        </w:rPr>
        <w:t xml:space="preserve"> </w:t>
      </w:r>
      <w:r w:rsidR="00CF20D4" w:rsidRPr="00F11A90">
        <w:rPr>
          <w:rFonts w:ascii="Arial" w:hAnsi="Arial" w:cs="Arial"/>
          <w:lang w:val="es-ES"/>
        </w:rPr>
        <w:t>TVR 60</w:t>
      </w:r>
      <w:r w:rsidR="0091329F" w:rsidRPr="00F11A90">
        <w:rPr>
          <w:rFonts w:ascii="Arial" w:hAnsi="Arial" w:cs="Arial"/>
          <w:lang w:val="es-ES"/>
        </w:rPr>
        <w:t xml:space="preserve"> </w:t>
      </w:r>
      <w:r w:rsidRPr="00F11A90">
        <w:rPr>
          <w:rFonts w:ascii="Arial" w:hAnsi="Arial" w:cs="Arial"/>
          <w:lang w:val="es-ES"/>
        </w:rPr>
        <w:t>tendrá un modo de borrado automático</w:t>
      </w:r>
      <w:r w:rsidR="0091329F" w:rsidRPr="00F11A90">
        <w:rPr>
          <w:rFonts w:ascii="Arial" w:hAnsi="Arial" w:cs="Arial"/>
          <w:lang w:val="es-ES"/>
        </w:rPr>
        <w:t xml:space="preserve"> (ADM) </w:t>
      </w:r>
      <w:r w:rsidRPr="00F11A90">
        <w:rPr>
          <w:rFonts w:ascii="Arial" w:eastAsia="Arial" w:hAnsi="Arial"/>
          <w:lang w:val="es-ES"/>
        </w:rPr>
        <w:t xml:space="preserve">que puede ser activado o desactivado, evitando que cualquier video que tiene más de un período definido por el usuario se vea o sea archivado, cuando se utiliza la unidad bajo normativas que exigen un </w:t>
      </w:r>
      <w:r w:rsidRPr="00F11A90">
        <w:rPr>
          <w:rFonts w:ascii="Arial" w:eastAsia="Arial" w:hAnsi="Arial"/>
          <w:lang w:val="es-ES"/>
        </w:rPr>
        <w:lastRenderedPageBreak/>
        <w:t xml:space="preserve">tiempo de almacenamiento finito. El </w:t>
      </w:r>
      <w:r w:rsidR="00C44825">
        <w:rPr>
          <w:rFonts w:ascii="Arial" w:eastAsia="Arial" w:hAnsi="Arial"/>
          <w:lang w:val="es-ES"/>
        </w:rPr>
        <w:t>modo a</w:t>
      </w:r>
      <w:r w:rsidR="00C44825" w:rsidRPr="00F11A90">
        <w:rPr>
          <w:rFonts w:ascii="Arial" w:eastAsia="Arial" w:hAnsi="Arial"/>
          <w:lang w:val="es-ES"/>
        </w:rPr>
        <w:t>utomátic</w:t>
      </w:r>
      <w:r w:rsidR="00C44825">
        <w:rPr>
          <w:rFonts w:ascii="Arial" w:eastAsia="Arial" w:hAnsi="Arial"/>
          <w:lang w:val="es-ES"/>
        </w:rPr>
        <w:t>o de borrado</w:t>
      </w:r>
      <w:r w:rsidRPr="00F11A90">
        <w:rPr>
          <w:rFonts w:ascii="Arial" w:eastAsia="Arial" w:hAnsi="Arial"/>
          <w:lang w:val="es-ES"/>
        </w:rPr>
        <w:t xml:space="preserve"> será programable de 1 a 99 días.</w:t>
      </w:r>
    </w:p>
    <w:p w:rsidR="0091329F" w:rsidRPr="00F11A90" w:rsidRDefault="00F11A90" w:rsidP="00F11A90">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F11A90">
        <w:rPr>
          <w:rFonts w:ascii="Arial" w:hAnsi="Arial" w:cs="Arial"/>
          <w:lang w:val="es-ES_tradnl"/>
        </w:rPr>
        <w:t>El</w:t>
      </w:r>
      <w:r w:rsidR="0091329F" w:rsidRPr="00F11A90">
        <w:rPr>
          <w:rFonts w:ascii="Arial" w:hAnsi="Arial" w:cs="Arial"/>
          <w:lang w:val="es-ES_tradnl"/>
        </w:rPr>
        <w:t xml:space="preserve"> </w:t>
      </w:r>
      <w:r w:rsidR="00CF20D4" w:rsidRPr="00F11A90">
        <w:rPr>
          <w:rFonts w:ascii="Arial" w:hAnsi="Arial" w:cs="Arial"/>
          <w:lang w:val="es-ES_tradnl"/>
        </w:rPr>
        <w:t>TVR 60</w:t>
      </w:r>
      <w:r w:rsidR="0091329F" w:rsidRPr="00F11A90">
        <w:rPr>
          <w:rFonts w:ascii="Arial" w:hAnsi="Arial" w:cs="Arial"/>
          <w:lang w:val="es-ES_tradnl"/>
        </w:rPr>
        <w:t xml:space="preserve"> </w:t>
      </w:r>
      <w:r w:rsidRPr="00F11A90">
        <w:rPr>
          <w:rFonts w:ascii="Arial" w:hAnsi="Arial" w:cs="Arial"/>
          <w:lang w:val="es-ES_tradnl"/>
        </w:rPr>
        <w:t xml:space="preserve">permitirá al usuario decidir </w:t>
      </w:r>
      <w:r>
        <w:rPr>
          <w:rFonts w:ascii="Arial" w:hAnsi="Arial" w:cs="Arial"/>
          <w:lang w:val="es-ES_tradnl"/>
        </w:rPr>
        <w:t xml:space="preserve">si las operaciones de archivado de imágenes </w:t>
      </w:r>
      <w:r w:rsidR="0091329F" w:rsidRPr="00F11A90">
        <w:rPr>
          <w:rFonts w:ascii="Arial" w:hAnsi="Arial" w:cs="Arial"/>
          <w:lang w:val="es-ES_tradnl"/>
        </w:rPr>
        <w:t>“</w:t>
      </w:r>
      <w:r w:rsidRPr="00F11A90">
        <w:rPr>
          <w:rFonts w:ascii="Arial" w:hAnsi="Arial" w:cs="Arial"/>
          <w:lang w:val="es-ES_tradnl"/>
        </w:rPr>
        <w:t>escribir una vez</w:t>
      </w:r>
      <w:r w:rsidR="0091329F" w:rsidRPr="00F11A90">
        <w:rPr>
          <w:rFonts w:ascii="Arial" w:hAnsi="Arial" w:cs="Arial"/>
          <w:lang w:val="es-ES_tradnl"/>
        </w:rPr>
        <w:t xml:space="preserve">,” “no </w:t>
      </w:r>
      <w:r w:rsidRPr="00F11A90">
        <w:rPr>
          <w:rFonts w:ascii="Arial" w:hAnsi="Arial" w:cs="Arial"/>
          <w:lang w:val="es-ES_tradnl"/>
        </w:rPr>
        <w:t>s</w:t>
      </w:r>
      <w:r w:rsidR="0091329F" w:rsidRPr="00F11A90">
        <w:rPr>
          <w:rFonts w:ascii="Arial" w:hAnsi="Arial" w:cs="Arial"/>
          <w:lang w:val="es-ES_tradnl"/>
        </w:rPr>
        <w:t>o</w:t>
      </w:r>
      <w:r w:rsidRPr="00F11A90">
        <w:rPr>
          <w:rFonts w:ascii="Arial" w:hAnsi="Arial" w:cs="Arial"/>
          <w:lang w:val="es-ES_tradnl"/>
        </w:rPr>
        <w:t>br</w:t>
      </w:r>
      <w:r w:rsidR="0091329F" w:rsidRPr="00F11A90">
        <w:rPr>
          <w:rFonts w:ascii="Arial" w:hAnsi="Arial" w:cs="Arial"/>
          <w:lang w:val="es-ES_tradnl"/>
        </w:rPr>
        <w:t>e</w:t>
      </w:r>
      <w:r w:rsidR="001A3D6D">
        <w:rPr>
          <w:rFonts w:ascii="Arial" w:hAnsi="Arial" w:cs="Arial"/>
          <w:lang w:val="es-ES_tradnl"/>
        </w:rPr>
        <w:t>-</w:t>
      </w:r>
      <w:r w:rsidRPr="00F11A90">
        <w:rPr>
          <w:rFonts w:ascii="Arial" w:hAnsi="Arial" w:cs="Arial"/>
          <w:lang w:val="es-ES_tradnl"/>
        </w:rPr>
        <w:t>esc</w:t>
      </w:r>
      <w:r w:rsidR="0091329F" w:rsidRPr="00F11A90">
        <w:rPr>
          <w:rFonts w:ascii="Arial" w:hAnsi="Arial" w:cs="Arial"/>
          <w:lang w:val="es-ES_tradnl"/>
        </w:rPr>
        <w:t>ri</w:t>
      </w:r>
      <w:r>
        <w:rPr>
          <w:rFonts w:ascii="Arial" w:hAnsi="Arial" w:cs="Arial"/>
          <w:lang w:val="es-ES_tradnl"/>
        </w:rPr>
        <w:t>bir</w:t>
      </w:r>
      <w:r w:rsidR="0091329F" w:rsidRPr="00F11A90">
        <w:rPr>
          <w:rFonts w:ascii="Arial" w:hAnsi="Arial" w:cs="Arial"/>
          <w:lang w:val="es-ES_tradnl"/>
        </w:rPr>
        <w:t>” o “continuo.”</w:t>
      </w:r>
    </w:p>
    <w:p w:rsidR="0091329F" w:rsidRPr="00315134" w:rsidRDefault="00F2773B" w:rsidP="00315134">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5134">
        <w:rPr>
          <w:rFonts w:ascii="Arial" w:hAnsi="Arial" w:cs="Arial"/>
          <w:lang w:val="es-ES"/>
        </w:rPr>
        <w:t>Multi</w:t>
      </w:r>
      <w:r w:rsidR="00315134">
        <w:rPr>
          <w:rFonts w:ascii="Arial" w:hAnsi="Arial" w:cs="Arial"/>
          <w:lang w:val="es-ES"/>
        </w:rPr>
        <w:t>-</w:t>
      </w:r>
      <w:r w:rsidR="00AE457C" w:rsidRPr="00315134">
        <w:rPr>
          <w:rFonts w:ascii="Arial" w:hAnsi="Arial" w:cs="Arial"/>
          <w:lang w:val="es-ES"/>
        </w:rPr>
        <w:t>Pantalla</w:t>
      </w:r>
    </w:p>
    <w:p w:rsidR="0056118B" w:rsidRPr="00315134" w:rsidRDefault="001A3D6D" w:rsidP="0031513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315134">
        <w:rPr>
          <w:rFonts w:ascii="Arial" w:hAnsi="Arial" w:cs="Arial"/>
          <w:lang w:val="es-ES"/>
        </w:rPr>
        <w:t>El</w:t>
      </w:r>
      <w:r w:rsidR="0091329F" w:rsidRPr="00315134">
        <w:rPr>
          <w:rFonts w:ascii="Arial" w:hAnsi="Arial" w:cs="Arial"/>
          <w:lang w:val="es-ES"/>
        </w:rPr>
        <w:t xml:space="preserve"> </w:t>
      </w:r>
      <w:r w:rsidR="00CF20D4" w:rsidRPr="00315134">
        <w:rPr>
          <w:rFonts w:ascii="Arial" w:hAnsi="Arial" w:cs="Arial"/>
          <w:lang w:val="es-ES"/>
        </w:rPr>
        <w:t>TVR 60</w:t>
      </w:r>
      <w:r w:rsidR="0091329F" w:rsidRPr="00315134">
        <w:rPr>
          <w:rFonts w:ascii="Arial" w:hAnsi="Arial" w:cs="Arial"/>
          <w:lang w:val="es-ES"/>
        </w:rPr>
        <w:t xml:space="preserve"> </w:t>
      </w:r>
      <w:r w:rsidR="0056118B" w:rsidRPr="00315134">
        <w:rPr>
          <w:rFonts w:ascii="Arial" w:eastAsia="Arial" w:hAnsi="Arial"/>
          <w:lang w:val="es-ES"/>
        </w:rPr>
        <w:t>será una unidad tipo Triplex, permite la grabación, la reproducción y visualización en vivo simultáneamente en la unidad, sin necesidad de hardware adicional.</w:t>
      </w:r>
    </w:p>
    <w:p w:rsidR="00315134" w:rsidRPr="00315134" w:rsidRDefault="001A3D6D" w:rsidP="0031513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315134">
        <w:rPr>
          <w:rFonts w:ascii="Arial" w:hAnsi="Arial" w:cs="Arial"/>
          <w:lang w:val="es-ES"/>
        </w:rPr>
        <w:t>El</w:t>
      </w:r>
      <w:r w:rsidR="0091329F" w:rsidRPr="00315134">
        <w:rPr>
          <w:rFonts w:ascii="Arial" w:hAnsi="Arial" w:cs="Arial"/>
          <w:lang w:val="es-ES"/>
        </w:rPr>
        <w:t xml:space="preserve"> </w:t>
      </w:r>
      <w:r w:rsidR="00CF20D4" w:rsidRPr="00315134">
        <w:rPr>
          <w:rFonts w:ascii="Arial" w:hAnsi="Arial" w:cs="Arial"/>
          <w:lang w:val="es-ES"/>
        </w:rPr>
        <w:t>TVR 60</w:t>
      </w:r>
      <w:r w:rsidR="0091329F" w:rsidRPr="00315134">
        <w:rPr>
          <w:rFonts w:ascii="Arial" w:hAnsi="Arial" w:cs="Arial"/>
          <w:lang w:val="es-ES"/>
        </w:rPr>
        <w:t xml:space="preserve"> </w:t>
      </w:r>
      <w:r w:rsidR="0056118B" w:rsidRPr="00315134">
        <w:rPr>
          <w:rFonts w:ascii="Arial" w:eastAsia="Arial" w:hAnsi="Arial"/>
          <w:lang w:val="es-ES"/>
        </w:rPr>
        <w:t>proporcionará las siguientes pantallas en modo en vivo: pantalla completa, secuenciación, 4 cuadrantes, 9 cuadrantes, 12 cuadrantes ó 16 cuadrantes.</w:t>
      </w:r>
    </w:p>
    <w:p w:rsidR="00315134" w:rsidRPr="00315134" w:rsidRDefault="001A3D6D" w:rsidP="0031513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315134">
        <w:rPr>
          <w:rFonts w:ascii="Arial" w:hAnsi="Arial" w:cs="Arial"/>
          <w:lang w:val="es-ES"/>
        </w:rPr>
        <w:t>El</w:t>
      </w:r>
      <w:r w:rsidR="0091329F" w:rsidRPr="00315134">
        <w:rPr>
          <w:rFonts w:ascii="Arial" w:hAnsi="Arial" w:cs="Arial"/>
          <w:lang w:val="es-ES"/>
        </w:rPr>
        <w:t xml:space="preserve"> </w:t>
      </w:r>
      <w:r w:rsidR="00CF20D4" w:rsidRPr="00315134">
        <w:rPr>
          <w:rFonts w:ascii="Arial" w:hAnsi="Arial" w:cs="Arial"/>
          <w:lang w:val="es-ES"/>
        </w:rPr>
        <w:t>TVR 60</w:t>
      </w:r>
      <w:r w:rsidR="0091329F" w:rsidRPr="00315134">
        <w:rPr>
          <w:rFonts w:ascii="Arial" w:hAnsi="Arial" w:cs="Arial"/>
          <w:lang w:val="es-ES"/>
        </w:rPr>
        <w:t xml:space="preserve"> </w:t>
      </w:r>
      <w:r w:rsidR="00315134" w:rsidRPr="00315134">
        <w:rPr>
          <w:rFonts w:ascii="Arial" w:hAnsi="Arial" w:cs="Arial"/>
          <w:lang w:val="es-ES"/>
        </w:rPr>
        <w:t xml:space="preserve">permitirá al usuario reordenar las cámaras en una presentación </w:t>
      </w:r>
      <w:proofErr w:type="spellStart"/>
      <w:r w:rsidR="00315134" w:rsidRPr="00315134">
        <w:rPr>
          <w:rFonts w:ascii="Arial" w:hAnsi="Arial" w:cs="Arial"/>
          <w:lang w:val="es-ES"/>
        </w:rPr>
        <w:t>multi</w:t>
      </w:r>
      <w:proofErr w:type="spellEnd"/>
      <w:r w:rsidR="00315134" w:rsidRPr="00315134">
        <w:rPr>
          <w:rFonts w:ascii="Arial" w:hAnsi="Arial" w:cs="Arial"/>
          <w:lang w:val="es-ES"/>
        </w:rPr>
        <w:t>-pantalla en modo en vivo.</w:t>
      </w:r>
    </w:p>
    <w:p w:rsidR="0091329F" w:rsidRPr="00315134" w:rsidRDefault="001A3D6D" w:rsidP="0031513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315134">
        <w:rPr>
          <w:rFonts w:ascii="Arial" w:hAnsi="Arial" w:cs="Arial"/>
          <w:lang w:val="es-ES"/>
        </w:rPr>
        <w:t>El</w:t>
      </w:r>
      <w:r w:rsidR="0091329F" w:rsidRPr="00315134">
        <w:rPr>
          <w:rFonts w:ascii="Arial" w:hAnsi="Arial" w:cs="Arial"/>
          <w:lang w:val="es-ES"/>
        </w:rPr>
        <w:t xml:space="preserve"> </w:t>
      </w:r>
      <w:r w:rsidR="00CF20D4" w:rsidRPr="00315134">
        <w:rPr>
          <w:rFonts w:ascii="Arial" w:hAnsi="Arial" w:cs="Arial"/>
          <w:lang w:val="es-ES"/>
        </w:rPr>
        <w:t>TVR 60</w:t>
      </w:r>
      <w:r w:rsidR="0091329F" w:rsidRPr="00315134">
        <w:rPr>
          <w:rFonts w:ascii="Arial" w:hAnsi="Arial" w:cs="Arial"/>
          <w:lang w:val="es-ES"/>
        </w:rPr>
        <w:t xml:space="preserve"> incorpora</w:t>
      </w:r>
      <w:r w:rsidRPr="00315134">
        <w:rPr>
          <w:rFonts w:ascii="Arial" w:hAnsi="Arial" w:cs="Arial"/>
          <w:lang w:val="es-ES"/>
        </w:rPr>
        <w:t>rá las siguientes opciones de pantalla</w:t>
      </w:r>
      <w:r w:rsidR="0091329F" w:rsidRPr="00315134">
        <w:rPr>
          <w:rFonts w:ascii="Arial" w:hAnsi="Arial" w:cs="Arial"/>
          <w:lang w:val="es-ES"/>
        </w:rPr>
        <w:t>:</w:t>
      </w:r>
    </w:p>
    <w:p w:rsidR="00315134" w:rsidRPr="00315134" w:rsidRDefault="00315134" w:rsidP="00315134">
      <w:pPr>
        <w:pStyle w:val="BodyText2"/>
        <w:numPr>
          <w:ilvl w:val="4"/>
          <w:numId w:val="20"/>
        </w:numPr>
        <w:tabs>
          <w:tab w:val="clear" w:pos="576"/>
          <w:tab w:val="clear" w:pos="1008"/>
          <w:tab w:val="clear" w:pos="1440"/>
          <w:tab w:val="clear" w:pos="1872"/>
          <w:tab w:val="clear" w:pos="2304"/>
          <w:tab w:val="clear" w:pos="2736"/>
          <w:tab w:val="clear" w:pos="3168"/>
          <w:tab w:val="left" w:pos="1152"/>
        </w:tabs>
        <w:spacing w:before="145" w:after="60" w:line="234" w:lineRule="exact"/>
        <w:jc w:val="both"/>
        <w:textAlignment w:val="baseline"/>
        <w:rPr>
          <w:rFonts w:ascii="Arial" w:hAnsi="Arial" w:cs="Arial"/>
          <w:lang w:val="es-ES"/>
        </w:rPr>
      </w:pPr>
      <w:r w:rsidRPr="00315134">
        <w:rPr>
          <w:rFonts w:ascii="Arial" w:hAnsi="Arial" w:cs="Arial"/>
          <w:lang w:val="es-ES"/>
        </w:rPr>
        <w:t>Titulo de la cámara con un mínimo de hasta 16 caracteres alfanuméricos</w:t>
      </w:r>
    </w:p>
    <w:p w:rsidR="0091329F" w:rsidRPr="00315134" w:rsidRDefault="00315134" w:rsidP="00315134">
      <w:pPr>
        <w:pStyle w:val="BodyText2"/>
        <w:numPr>
          <w:ilvl w:val="4"/>
          <w:numId w:val="20"/>
        </w:numPr>
        <w:tabs>
          <w:tab w:val="clear" w:pos="576"/>
          <w:tab w:val="clear" w:pos="1008"/>
          <w:tab w:val="clear" w:pos="1440"/>
          <w:tab w:val="clear" w:pos="1872"/>
          <w:tab w:val="clear" w:pos="2304"/>
          <w:tab w:val="clear" w:pos="2736"/>
          <w:tab w:val="clear" w:pos="3168"/>
          <w:tab w:val="left" w:pos="1152"/>
        </w:tabs>
        <w:spacing w:before="145" w:after="60" w:line="234" w:lineRule="exact"/>
        <w:jc w:val="both"/>
        <w:textAlignment w:val="baseline"/>
        <w:rPr>
          <w:rFonts w:ascii="Arial" w:hAnsi="Arial" w:cs="Arial"/>
          <w:lang w:val="es-ES"/>
        </w:rPr>
      </w:pPr>
      <w:r w:rsidRPr="00315134">
        <w:rPr>
          <w:rFonts w:ascii="Arial" w:hAnsi="Arial" w:cs="Arial"/>
          <w:lang w:val="es-ES"/>
        </w:rPr>
        <w:t xml:space="preserve">Indicación de Título activado/desactivado, por </w:t>
      </w:r>
      <w:r w:rsidR="0091329F" w:rsidRPr="00315134">
        <w:rPr>
          <w:rFonts w:ascii="Arial" w:hAnsi="Arial" w:cs="Arial"/>
          <w:lang w:val="es-ES"/>
        </w:rPr>
        <w:t>monitor</w:t>
      </w:r>
    </w:p>
    <w:p w:rsidR="00315134" w:rsidRPr="00315134" w:rsidRDefault="001A3D6D" w:rsidP="0031513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5134">
        <w:rPr>
          <w:rFonts w:ascii="Arial" w:hAnsi="Arial" w:cs="Arial"/>
          <w:lang w:val="es-ES"/>
        </w:rPr>
        <w:t>Formato Hora/Fecha</w:t>
      </w:r>
    </w:p>
    <w:p w:rsidR="00315134" w:rsidRPr="00315134" w:rsidRDefault="00315134" w:rsidP="0031513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5134">
        <w:rPr>
          <w:rFonts w:ascii="Arial" w:hAnsi="Arial" w:cs="Arial"/>
          <w:lang w:val="es-ES"/>
        </w:rPr>
        <w:t>Formato de fecha y hora activado/desactivado, por monitor</w:t>
      </w:r>
    </w:p>
    <w:p w:rsidR="00315134" w:rsidRPr="00472314" w:rsidRDefault="001A3D6D" w:rsidP="0047231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El</w:t>
      </w:r>
      <w:r w:rsidR="0091329F" w:rsidRPr="00472314">
        <w:rPr>
          <w:rFonts w:ascii="Arial" w:hAnsi="Arial" w:cs="Arial"/>
          <w:lang w:val="es-ES"/>
        </w:rPr>
        <w:t xml:space="preserve"> </w:t>
      </w:r>
      <w:r w:rsidR="00CF20D4" w:rsidRPr="00472314">
        <w:rPr>
          <w:rFonts w:ascii="Arial" w:hAnsi="Arial" w:cs="Arial"/>
          <w:lang w:val="es-ES"/>
        </w:rPr>
        <w:t>TVR 60</w:t>
      </w:r>
      <w:r w:rsidR="00315134" w:rsidRPr="00472314">
        <w:rPr>
          <w:rFonts w:ascii="Arial" w:eastAsia="Arial" w:hAnsi="Arial"/>
          <w:lang w:val="es-ES"/>
        </w:rPr>
        <w:t xml:space="preserve"> proporcionará velocidades de imagen para los modos en vivo y grabación de hasta 60 ips para NTSC o hasta 50 ips para PAL por canal.</w:t>
      </w:r>
    </w:p>
    <w:p w:rsidR="002A1FCF" w:rsidRPr="00472314" w:rsidRDefault="00966674" w:rsidP="0047231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Pr>
          <w:rFonts w:ascii="Arial" w:hAnsi="Arial" w:cs="Arial"/>
          <w:lang w:val="es-ES"/>
        </w:rPr>
        <w:t xml:space="preserve">El </w:t>
      </w:r>
      <w:r w:rsidR="002A1FCF" w:rsidRPr="00472314">
        <w:rPr>
          <w:rFonts w:ascii="Arial" w:hAnsi="Arial" w:cs="Arial"/>
          <w:lang w:val="es-ES"/>
        </w:rPr>
        <w:t xml:space="preserve">TVR 60 </w:t>
      </w:r>
      <w:r w:rsidR="00C4093E" w:rsidRPr="00472314">
        <w:rPr>
          <w:rFonts w:ascii="Arial" w:hAnsi="Arial" w:cs="Arial"/>
          <w:lang w:val="es-ES"/>
        </w:rPr>
        <w:t xml:space="preserve">en el arranque </w:t>
      </w:r>
      <w:r w:rsidR="002A1FCF" w:rsidRPr="00472314">
        <w:rPr>
          <w:rFonts w:ascii="Arial" w:hAnsi="Arial" w:cs="Arial"/>
          <w:lang w:val="es-ES"/>
        </w:rPr>
        <w:t>auto detect</w:t>
      </w:r>
      <w:r w:rsidR="00C4093E" w:rsidRPr="00472314">
        <w:rPr>
          <w:rFonts w:ascii="Arial" w:hAnsi="Arial" w:cs="Arial"/>
          <w:lang w:val="es-ES"/>
        </w:rPr>
        <w:t>a el tipo de monitor conectado y selecciona la configuración apropiada</w:t>
      </w:r>
      <w:r w:rsidR="002A1FCF" w:rsidRPr="00472314">
        <w:rPr>
          <w:rFonts w:ascii="Arial" w:hAnsi="Arial" w:cs="Arial"/>
          <w:lang w:val="es-ES"/>
        </w:rPr>
        <w:t>.</w:t>
      </w:r>
    </w:p>
    <w:p w:rsidR="00C603BA" w:rsidRPr="00472314" w:rsidRDefault="00315134" w:rsidP="0047231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El</w:t>
      </w:r>
      <w:r w:rsidR="00C603BA" w:rsidRPr="00472314">
        <w:rPr>
          <w:rFonts w:ascii="Arial" w:hAnsi="Arial" w:cs="Arial"/>
          <w:lang w:val="es-ES"/>
        </w:rPr>
        <w:t xml:space="preserve"> </w:t>
      </w:r>
      <w:r w:rsidR="00CF20D4" w:rsidRPr="00472314">
        <w:rPr>
          <w:rFonts w:ascii="Arial" w:hAnsi="Arial" w:cs="Arial"/>
          <w:lang w:val="es-ES"/>
        </w:rPr>
        <w:t>TVR 60</w:t>
      </w:r>
      <w:r w:rsidR="00C603BA" w:rsidRPr="00472314">
        <w:rPr>
          <w:rFonts w:ascii="Arial" w:hAnsi="Arial" w:cs="Arial"/>
          <w:lang w:val="es-ES"/>
        </w:rPr>
        <w:t xml:space="preserve"> </w:t>
      </w:r>
      <w:r w:rsidRPr="00472314">
        <w:rPr>
          <w:rFonts w:ascii="Arial" w:eastAsia="Arial" w:hAnsi="Arial"/>
          <w:lang w:val="es-ES"/>
        </w:rPr>
        <w:t>tendrá las siguientes 3 salidas de monitor</w:t>
      </w:r>
      <w:r w:rsidR="00C603BA" w:rsidRPr="00472314">
        <w:rPr>
          <w:rFonts w:ascii="Arial" w:hAnsi="Arial" w:cs="Arial"/>
          <w:lang w:val="es-ES"/>
        </w:rPr>
        <w:t xml:space="preserve">: </w:t>
      </w:r>
    </w:p>
    <w:p w:rsidR="00C60588" w:rsidRPr="00472314" w:rsidRDefault="001F5EB2" w:rsidP="00472314">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bookmarkStart w:id="2" w:name="OLE_LINK5"/>
      <w:bookmarkStart w:id="3" w:name="OLE_LINK6"/>
      <w:r w:rsidRPr="00472314">
        <w:rPr>
          <w:rFonts w:ascii="Arial" w:hAnsi="Arial" w:cs="Arial"/>
          <w:lang w:val="es-ES"/>
        </w:rPr>
        <w:t xml:space="preserve">El monitor </w:t>
      </w:r>
      <w:r w:rsidR="00C60588" w:rsidRPr="00472314">
        <w:rPr>
          <w:rFonts w:ascii="Arial" w:hAnsi="Arial" w:cs="Arial"/>
          <w:lang w:val="es-ES"/>
        </w:rPr>
        <w:t xml:space="preserve">VGA </w:t>
      </w:r>
      <w:r w:rsidRPr="00472314">
        <w:rPr>
          <w:rFonts w:ascii="Arial" w:hAnsi="Arial" w:cs="Arial"/>
          <w:lang w:val="es-ES"/>
        </w:rPr>
        <w:t>es utilizado como Monitor Principal</w:t>
      </w:r>
    </w:p>
    <w:p w:rsidR="00C603BA" w:rsidRPr="00472314" w:rsidRDefault="001F5EB2" w:rsidP="00472314">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Una salida V</w:t>
      </w:r>
      <w:r w:rsidR="00C60588" w:rsidRPr="00472314">
        <w:rPr>
          <w:rFonts w:ascii="Arial" w:hAnsi="Arial" w:cs="Arial"/>
          <w:lang w:val="es-ES"/>
        </w:rPr>
        <w:t>GA</w:t>
      </w:r>
      <w:r w:rsidR="00C603BA" w:rsidRPr="00472314">
        <w:rPr>
          <w:rFonts w:ascii="Arial" w:hAnsi="Arial" w:cs="Arial"/>
          <w:lang w:val="es-ES"/>
        </w:rPr>
        <w:t xml:space="preserve"> </w:t>
      </w:r>
      <w:r w:rsidR="00F2773B" w:rsidRPr="00472314">
        <w:rPr>
          <w:rFonts w:ascii="Arial" w:hAnsi="Arial" w:cs="Arial"/>
          <w:lang w:val="es-ES"/>
        </w:rPr>
        <w:t>Multi</w:t>
      </w:r>
      <w:r w:rsidRPr="00472314">
        <w:rPr>
          <w:rFonts w:ascii="Arial" w:hAnsi="Arial" w:cs="Arial"/>
          <w:lang w:val="es-ES"/>
        </w:rPr>
        <w:t>-Pantalla</w:t>
      </w:r>
      <w:r w:rsidR="007E0710" w:rsidRPr="00472314">
        <w:rPr>
          <w:rFonts w:ascii="Arial" w:hAnsi="Arial" w:cs="Arial"/>
          <w:lang w:val="es-ES"/>
        </w:rPr>
        <w:t xml:space="preserve"> </w:t>
      </w:r>
      <w:r w:rsidR="00C603BA" w:rsidRPr="00472314">
        <w:rPr>
          <w:rFonts w:ascii="Arial" w:hAnsi="Arial" w:cs="Arial"/>
          <w:lang w:val="es-ES"/>
        </w:rPr>
        <w:t>monitor-A</w:t>
      </w:r>
    </w:p>
    <w:p w:rsidR="00C603BA" w:rsidRPr="00472314" w:rsidRDefault="00BD324C" w:rsidP="00472314">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Visualizará en vivo, reproducción, todas las cámaras en modo secuencial y programación de funciones.</w:t>
      </w:r>
    </w:p>
    <w:p w:rsidR="00C603BA" w:rsidRPr="00472314" w:rsidRDefault="001F5EB2" w:rsidP="00472314">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 xml:space="preserve">Una salida </w:t>
      </w:r>
      <w:r w:rsidR="00694CB6" w:rsidRPr="00472314">
        <w:rPr>
          <w:rFonts w:ascii="Arial" w:hAnsi="Arial" w:cs="Arial"/>
          <w:lang w:val="es-ES"/>
        </w:rPr>
        <w:t>analógica</w:t>
      </w:r>
      <w:r w:rsidRPr="00472314">
        <w:rPr>
          <w:rFonts w:ascii="Arial" w:hAnsi="Arial" w:cs="Arial"/>
          <w:lang w:val="es-ES"/>
        </w:rPr>
        <w:t xml:space="preserve"> Multi-Pantalla</w:t>
      </w:r>
      <w:r w:rsidR="007E0710" w:rsidRPr="00472314">
        <w:rPr>
          <w:rFonts w:ascii="Arial" w:hAnsi="Arial" w:cs="Arial"/>
          <w:lang w:val="es-ES"/>
        </w:rPr>
        <w:t xml:space="preserve"> </w:t>
      </w:r>
      <w:r w:rsidR="00C603BA" w:rsidRPr="00472314">
        <w:rPr>
          <w:rFonts w:ascii="Arial" w:hAnsi="Arial" w:cs="Arial"/>
          <w:lang w:val="es-ES"/>
        </w:rPr>
        <w:t>monitor-B</w:t>
      </w:r>
    </w:p>
    <w:p w:rsidR="00C603BA" w:rsidRPr="00472314" w:rsidRDefault="001F5EB2" w:rsidP="00472314">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Conector BNC de video c</w:t>
      </w:r>
      <w:r w:rsidR="00C603BA" w:rsidRPr="00472314">
        <w:rPr>
          <w:rFonts w:ascii="Arial" w:hAnsi="Arial" w:cs="Arial"/>
          <w:lang w:val="es-ES"/>
        </w:rPr>
        <w:t>omp</w:t>
      </w:r>
      <w:r w:rsidRPr="00472314">
        <w:rPr>
          <w:rFonts w:ascii="Arial" w:hAnsi="Arial" w:cs="Arial"/>
          <w:lang w:val="es-ES"/>
        </w:rPr>
        <w:t>ue</w:t>
      </w:r>
      <w:r w:rsidR="00C603BA" w:rsidRPr="00472314">
        <w:rPr>
          <w:rFonts w:ascii="Arial" w:hAnsi="Arial" w:cs="Arial"/>
          <w:lang w:val="es-ES"/>
        </w:rPr>
        <w:t>st</w:t>
      </w:r>
      <w:r w:rsidRPr="00472314">
        <w:rPr>
          <w:rFonts w:ascii="Arial" w:hAnsi="Arial" w:cs="Arial"/>
          <w:lang w:val="es-ES"/>
        </w:rPr>
        <w:t>o</w:t>
      </w:r>
    </w:p>
    <w:p w:rsidR="00C603BA" w:rsidRPr="00472314" w:rsidRDefault="001F5EB2" w:rsidP="00472314">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 xml:space="preserve">Compatible </w:t>
      </w:r>
      <w:r w:rsidR="00C603BA" w:rsidRPr="00472314">
        <w:rPr>
          <w:rFonts w:ascii="Arial" w:hAnsi="Arial" w:cs="Arial"/>
          <w:lang w:val="es-ES"/>
        </w:rPr>
        <w:t>NTSC/EIA o PAL/CCIR</w:t>
      </w:r>
    </w:p>
    <w:p w:rsidR="00C60588" w:rsidRPr="00472314" w:rsidRDefault="00BD324C" w:rsidP="00472314">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Visualizará en vivo, reproducción, todas las cámaras en modo secuencial.</w:t>
      </w:r>
    </w:p>
    <w:p w:rsidR="00C603BA" w:rsidRPr="00472314" w:rsidRDefault="006A201B" w:rsidP="00472314">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Una salida digita</w:t>
      </w:r>
      <w:r w:rsidR="00C603BA" w:rsidRPr="00472314">
        <w:rPr>
          <w:rFonts w:ascii="Arial" w:hAnsi="Arial" w:cs="Arial"/>
          <w:lang w:val="es-ES"/>
        </w:rPr>
        <w:t xml:space="preserve">l </w:t>
      </w:r>
      <w:r w:rsidR="007B08FF" w:rsidRPr="00472314">
        <w:rPr>
          <w:rFonts w:ascii="Arial" w:hAnsi="Arial" w:cs="Arial"/>
          <w:lang w:val="es-ES"/>
        </w:rPr>
        <w:t>Multi</w:t>
      </w:r>
      <w:r w:rsidRPr="00472314">
        <w:rPr>
          <w:rFonts w:ascii="Arial" w:hAnsi="Arial" w:cs="Arial"/>
          <w:lang w:val="es-ES"/>
        </w:rPr>
        <w:t>-Pantalla</w:t>
      </w:r>
      <w:r w:rsidR="007E0710" w:rsidRPr="00472314">
        <w:rPr>
          <w:rFonts w:ascii="Arial" w:hAnsi="Arial" w:cs="Arial"/>
          <w:lang w:val="es-ES"/>
        </w:rPr>
        <w:t xml:space="preserve"> </w:t>
      </w:r>
      <w:r w:rsidR="00C60588" w:rsidRPr="00472314">
        <w:rPr>
          <w:rFonts w:ascii="Arial" w:hAnsi="Arial" w:cs="Arial"/>
          <w:lang w:val="es-ES"/>
        </w:rPr>
        <w:t>monitor-C</w:t>
      </w:r>
    </w:p>
    <w:p w:rsidR="00C60588" w:rsidRPr="00472314" w:rsidRDefault="006A201B" w:rsidP="00472314">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Conector BNC de video c</w:t>
      </w:r>
      <w:r w:rsidR="00C60588" w:rsidRPr="00472314">
        <w:rPr>
          <w:rFonts w:ascii="Arial" w:hAnsi="Arial" w:cs="Arial"/>
          <w:lang w:val="es-ES"/>
        </w:rPr>
        <w:t>omp</w:t>
      </w:r>
      <w:r w:rsidRPr="00472314">
        <w:rPr>
          <w:rFonts w:ascii="Arial" w:hAnsi="Arial" w:cs="Arial"/>
          <w:lang w:val="es-ES"/>
        </w:rPr>
        <w:t>ue</w:t>
      </w:r>
      <w:r w:rsidR="00C60588" w:rsidRPr="00472314">
        <w:rPr>
          <w:rFonts w:ascii="Arial" w:hAnsi="Arial" w:cs="Arial"/>
          <w:lang w:val="es-ES"/>
        </w:rPr>
        <w:t>st</w:t>
      </w:r>
      <w:r w:rsidRPr="00472314">
        <w:rPr>
          <w:rFonts w:ascii="Arial" w:hAnsi="Arial" w:cs="Arial"/>
          <w:lang w:val="es-ES"/>
        </w:rPr>
        <w:t>o</w:t>
      </w:r>
    </w:p>
    <w:p w:rsidR="00C60588" w:rsidRPr="00472314" w:rsidRDefault="006A201B" w:rsidP="00472314">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 xml:space="preserve">Compatible </w:t>
      </w:r>
      <w:r w:rsidR="00C60588" w:rsidRPr="00472314">
        <w:rPr>
          <w:rFonts w:ascii="Arial" w:hAnsi="Arial" w:cs="Arial"/>
          <w:lang w:val="es-ES"/>
        </w:rPr>
        <w:t>NTSC/EIA o</w:t>
      </w:r>
      <w:r w:rsidRPr="00472314">
        <w:rPr>
          <w:rFonts w:ascii="Arial" w:hAnsi="Arial" w:cs="Arial"/>
          <w:lang w:val="es-ES"/>
        </w:rPr>
        <w:t xml:space="preserve"> PAL/CCIR</w:t>
      </w:r>
    </w:p>
    <w:p w:rsidR="00C60588" w:rsidRPr="00472314" w:rsidRDefault="00BD324C" w:rsidP="00472314">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Visualizará en vivo, reproducción, todas las cámaras en modo secuencial e</w:t>
      </w:r>
      <w:r w:rsidR="00C60588" w:rsidRPr="00472314">
        <w:rPr>
          <w:rFonts w:ascii="Arial" w:hAnsi="Arial" w:cs="Arial"/>
          <w:lang w:val="es-ES"/>
        </w:rPr>
        <w:t>n cas</w:t>
      </w:r>
      <w:r w:rsidRPr="00472314">
        <w:rPr>
          <w:rFonts w:ascii="Arial" w:hAnsi="Arial" w:cs="Arial"/>
          <w:lang w:val="es-ES"/>
        </w:rPr>
        <w:t>o</w:t>
      </w:r>
      <w:r w:rsidR="00C60588" w:rsidRPr="00472314">
        <w:rPr>
          <w:rFonts w:ascii="Arial" w:hAnsi="Arial" w:cs="Arial"/>
          <w:lang w:val="es-ES"/>
        </w:rPr>
        <w:t xml:space="preserve"> </w:t>
      </w:r>
      <w:r w:rsidRPr="00472314">
        <w:rPr>
          <w:rFonts w:ascii="Arial" w:hAnsi="Arial" w:cs="Arial"/>
          <w:lang w:val="es-ES"/>
        </w:rPr>
        <w:t>de</w:t>
      </w:r>
      <w:r w:rsidR="00C60588" w:rsidRPr="00472314">
        <w:rPr>
          <w:rFonts w:ascii="Arial" w:hAnsi="Arial" w:cs="Arial"/>
          <w:lang w:val="es-ES"/>
        </w:rPr>
        <w:t xml:space="preserve"> </w:t>
      </w:r>
      <w:r w:rsidRPr="00472314">
        <w:rPr>
          <w:rFonts w:ascii="Arial" w:hAnsi="Arial" w:cs="Arial"/>
          <w:lang w:val="es-ES"/>
        </w:rPr>
        <w:t>u</w:t>
      </w:r>
      <w:r w:rsidR="00C60588" w:rsidRPr="00472314">
        <w:rPr>
          <w:rFonts w:ascii="Arial" w:hAnsi="Arial" w:cs="Arial"/>
          <w:lang w:val="es-ES"/>
        </w:rPr>
        <w:t>n</w:t>
      </w:r>
      <w:r w:rsidRPr="00472314">
        <w:rPr>
          <w:rFonts w:ascii="Arial" w:hAnsi="Arial" w:cs="Arial"/>
          <w:lang w:val="es-ES"/>
        </w:rPr>
        <w:t>a</w:t>
      </w:r>
      <w:r w:rsidR="00C60588" w:rsidRPr="00472314">
        <w:rPr>
          <w:rFonts w:ascii="Arial" w:hAnsi="Arial" w:cs="Arial"/>
          <w:lang w:val="es-ES"/>
        </w:rPr>
        <w:t xml:space="preserve"> alarm</w:t>
      </w:r>
      <w:r w:rsidRPr="00472314">
        <w:rPr>
          <w:rFonts w:ascii="Arial" w:hAnsi="Arial" w:cs="Arial"/>
          <w:lang w:val="es-ES"/>
        </w:rPr>
        <w:t>a.</w:t>
      </w:r>
    </w:p>
    <w:p w:rsidR="00C60588" w:rsidRPr="00472314" w:rsidRDefault="00BD324C" w:rsidP="00472314">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Monitor de video c</w:t>
      </w:r>
      <w:r w:rsidR="00C60588" w:rsidRPr="00472314">
        <w:rPr>
          <w:rFonts w:ascii="Arial" w:hAnsi="Arial" w:cs="Arial"/>
          <w:lang w:val="es-ES"/>
        </w:rPr>
        <w:t>omp</w:t>
      </w:r>
      <w:r w:rsidRPr="00472314">
        <w:rPr>
          <w:rFonts w:ascii="Arial" w:hAnsi="Arial" w:cs="Arial"/>
          <w:lang w:val="es-ES"/>
        </w:rPr>
        <w:t>ue</w:t>
      </w:r>
      <w:r w:rsidR="00C60588" w:rsidRPr="00472314">
        <w:rPr>
          <w:rFonts w:ascii="Arial" w:hAnsi="Arial" w:cs="Arial"/>
          <w:lang w:val="es-ES"/>
        </w:rPr>
        <w:t>st</w:t>
      </w:r>
      <w:r w:rsidRPr="00472314">
        <w:rPr>
          <w:rFonts w:ascii="Arial" w:hAnsi="Arial" w:cs="Arial"/>
          <w:lang w:val="es-ES"/>
        </w:rPr>
        <w:t>o es utili</w:t>
      </w:r>
      <w:r w:rsidR="00472314" w:rsidRPr="00472314">
        <w:rPr>
          <w:rFonts w:ascii="Arial" w:hAnsi="Arial" w:cs="Arial"/>
          <w:lang w:val="es-ES"/>
        </w:rPr>
        <w:t>z</w:t>
      </w:r>
      <w:r w:rsidRPr="00472314">
        <w:rPr>
          <w:rFonts w:ascii="Arial" w:hAnsi="Arial" w:cs="Arial"/>
          <w:lang w:val="es-ES"/>
        </w:rPr>
        <w:t>ado como Monitor Principal</w:t>
      </w:r>
    </w:p>
    <w:p w:rsidR="00C60588" w:rsidRPr="00472314" w:rsidRDefault="00472314" w:rsidP="00472314">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Pr>
          <w:rFonts w:ascii="Arial" w:hAnsi="Arial" w:cs="Arial"/>
          <w:lang w:val="es-ES"/>
        </w:rPr>
        <w:t xml:space="preserve">Una salida analógica </w:t>
      </w:r>
      <w:r w:rsidR="007B08FF" w:rsidRPr="00472314">
        <w:rPr>
          <w:rFonts w:ascii="Arial" w:hAnsi="Arial" w:cs="Arial"/>
          <w:lang w:val="es-ES"/>
        </w:rPr>
        <w:t>Multi</w:t>
      </w:r>
      <w:r>
        <w:rPr>
          <w:rFonts w:ascii="Arial" w:hAnsi="Arial" w:cs="Arial"/>
          <w:lang w:val="es-ES"/>
        </w:rPr>
        <w:t>-Pantalla monitor-A</w:t>
      </w:r>
    </w:p>
    <w:p w:rsidR="00C60588" w:rsidRPr="00472314" w:rsidRDefault="00472314" w:rsidP="00472314">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472314">
        <w:rPr>
          <w:rFonts w:ascii="Arial" w:hAnsi="Arial" w:cs="Arial"/>
          <w:lang w:val="es-ES"/>
        </w:rPr>
        <w:t>Visualizará en vivo, reproducción, todas las cámaras en modo secuencial y programación de funciones.</w:t>
      </w:r>
    </w:p>
    <w:p w:rsidR="00C60588" w:rsidRPr="00472314" w:rsidRDefault="00472314" w:rsidP="00472314">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Pr>
          <w:rFonts w:ascii="Arial" w:hAnsi="Arial" w:cs="Arial"/>
          <w:lang w:val="es-ES"/>
        </w:rPr>
        <w:t>Una salida analó</w:t>
      </w:r>
      <w:r w:rsidR="00C60588" w:rsidRPr="00472314">
        <w:rPr>
          <w:rFonts w:ascii="Arial" w:hAnsi="Arial" w:cs="Arial"/>
          <w:lang w:val="es-ES"/>
        </w:rPr>
        <w:t>g</w:t>
      </w:r>
      <w:r>
        <w:rPr>
          <w:rFonts w:ascii="Arial" w:hAnsi="Arial" w:cs="Arial"/>
          <w:lang w:val="es-ES"/>
        </w:rPr>
        <w:t>ica</w:t>
      </w:r>
      <w:r w:rsidR="00C60588" w:rsidRPr="00472314">
        <w:rPr>
          <w:rFonts w:ascii="Arial" w:hAnsi="Arial" w:cs="Arial"/>
          <w:lang w:val="es-ES"/>
        </w:rPr>
        <w:t xml:space="preserve"> </w:t>
      </w:r>
      <w:r w:rsidR="007B08FF" w:rsidRPr="00472314">
        <w:rPr>
          <w:rFonts w:ascii="Arial" w:hAnsi="Arial" w:cs="Arial"/>
          <w:lang w:val="es-ES"/>
        </w:rPr>
        <w:t>Multi</w:t>
      </w:r>
      <w:r>
        <w:rPr>
          <w:rFonts w:ascii="Arial" w:hAnsi="Arial" w:cs="Arial"/>
          <w:lang w:val="es-ES"/>
        </w:rPr>
        <w:t xml:space="preserve">-Pantalla </w:t>
      </w:r>
      <w:r w:rsidR="00C60588" w:rsidRPr="00472314">
        <w:rPr>
          <w:rFonts w:ascii="Arial" w:hAnsi="Arial" w:cs="Arial"/>
          <w:lang w:val="es-ES"/>
        </w:rPr>
        <w:t>monit</w:t>
      </w:r>
      <w:r>
        <w:rPr>
          <w:rFonts w:ascii="Arial" w:hAnsi="Arial" w:cs="Arial"/>
          <w:lang w:val="es-ES"/>
        </w:rPr>
        <w:t>or-B</w:t>
      </w:r>
    </w:p>
    <w:p w:rsidR="00C60588" w:rsidRPr="00472314" w:rsidRDefault="00472314" w:rsidP="00472314">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Pr>
          <w:rFonts w:ascii="Arial" w:hAnsi="Arial" w:cs="Arial"/>
          <w:lang w:val="es-ES"/>
        </w:rPr>
        <w:t xml:space="preserve">Conector de Video </w:t>
      </w:r>
      <w:r w:rsidR="00C60588" w:rsidRPr="00472314">
        <w:rPr>
          <w:rFonts w:ascii="Arial" w:hAnsi="Arial" w:cs="Arial"/>
          <w:lang w:val="es-ES"/>
        </w:rPr>
        <w:t>Comp</w:t>
      </w:r>
      <w:r>
        <w:rPr>
          <w:rFonts w:ascii="Arial" w:hAnsi="Arial" w:cs="Arial"/>
          <w:lang w:val="es-ES"/>
        </w:rPr>
        <w:t>ue</w:t>
      </w:r>
      <w:r w:rsidR="00C60588" w:rsidRPr="00472314">
        <w:rPr>
          <w:rFonts w:ascii="Arial" w:hAnsi="Arial" w:cs="Arial"/>
          <w:lang w:val="es-ES"/>
        </w:rPr>
        <w:t>st</w:t>
      </w:r>
      <w:r>
        <w:rPr>
          <w:rFonts w:ascii="Arial" w:hAnsi="Arial" w:cs="Arial"/>
          <w:lang w:val="es-ES"/>
        </w:rPr>
        <w:t>o, BNC</w:t>
      </w:r>
    </w:p>
    <w:p w:rsidR="00C60588" w:rsidRPr="00472314" w:rsidRDefault="00472314" w:rsidP="00472314">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Pr>
          <w:rFonts w:ascii="Arial" w:hAnsi="Arial" w:cs="Arial"/>
          <w:lang w:val="es-ES"/>
        </w:rPr>
        <w:t xml:space="preserve">Compatible </w:t>
      </w:r>
      <w:r w:rsidR="00C60588" w:rsidRPr="00472314">
        <w:rPr>
          <w:rFonts w:ascii="Arial" w:hAnsi="Arial" w:cs="Arial"/>
          <w:lang w:val="es-ES"/>
        </w:rPr>
        <w:t>NTSC/EIA o</w:t>
      </w:r>
      <w:r>
        <w:rPr>
          <w:rFonts w:ascii="Arial" w:hAnsi="Arial" w:cs="Arial"/>
          <w:lang w:val="es-ES"/>
        </w:rPr>
        <w:t xml:space="preserve"> PAL/CCIR</w:t>
      </w:r>
    </w:p>
    <w:bookmarkEnd w:id="2"/>
    <w:bookmarkEnd w:id="3"/>
    <w:p w:rsidR="00472314" w:rsidRPr="00472314" w:rsidRDefault="00472314" w:rsidP="00472314">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72314">
        <w:rPr>
          <w:rFonts w:ascii="Arial" w:hAnsi="Arial" w:cs="Arial"/>
          <w:lang w:val="es-ES"/>
        </w:rPr>
        <w:t>Visualizará en vivo, reproducción, todas las cámaras en modo secuencial.</w:t>
      </w:r>
    </w:p>
    <w:p w:rsidR="0091329F" w:rsidRPr="001D39A3" w:rsidRDefault="00AE457C" w:rsidP="00773FCF">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
        </w:rPr>
      </w:pPr>
      <w:r w:rsidRPr="001D39A3">
        <w:rPr>
          <w:rFonts w:ascii="Arial" w:hAnsi="Arial" w:cs="Arial"/>
          <w:lang w:val="es-ES"/>
        </w:rPr>
        <w:t>Detección de Movimiento</w:t>
      </w:r>
    </w:p>
    <w:p w:rsidR="0091329F" w:rsidRPr="00241B10" w:rsidRDefault="00FF78B0" w:rsidP="00773FCF">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lang w:val="es-ES_tradnl"/>
        </w:rPr>
      </w:pPr>
      <w:r w:rsidRPr="00241B10">
        <w:rPr>
          <w:rFonts w:ascii="Arial" w:hAnsi="Arial" w:cs="Arial"/>
          <w:lang w:val="es-ES_tradnl"/>
        </w:rPr>
        <w:t>El</w:t>
      </w:r>
      <w:r w:rsidR="0091329F" w:rsidRPr="00241B10">
        <w:rPr>
          <w:rFonts w:ascii="Arial" w:hAnsi="Arial" w:cs="Arial"/>
          <w:lang w:val="es-ES_tradnl"/>
        </w:rPr>
        <w:t xml:space="preserve"> </w:t>
      </w:r>
      <w:r w:rsidR="00CF20D4" w:rsidRPr="00241B10">
        <w:rPr>
          <w:rFonts w:ascii="Arial" w:hAnsi="Arial" w:cs="Arial"/>
          <w:lang w:val="es-ES_tradnl"/>
        </w:rPr>
        <w:t>TVR 60</w:t>
      </w:r>
      <w:r w:rsidR="0091329F" w:rsidRPr="00241B10">
        <w:rPr>
          <w:rFonts w:ascii="Arial" w:hAnsi="Arial" w:cs="Arial"/>
          <w:lang w:val="es-ES_tradnl"/>
        </w:rPr>
        <w:t xml:space="preserve"> </w:t>
      </w:r>
      <w:r w:rsidR="00241B10" w:rsidRPr="00013042">
        <w:rPr>
          <w:rFonts w:ascii="Arial" w:eastAsia="Arial" w:hAnsi="Arial"/>
          <w:lang w:val="es-ES_tradnl"/>
        </w:rPr>
        <w:t xml:space="preserve">soportará la siguiente detección de movimiento, </w:t>
      </w:r>
      <w:r w:rsidR="00241B10">
        <w:rPr>
          <w:rFonts w:ascii="Arial" w:eastAsia="Arial" w:hAnsi="Arial"/>
          <w:lang w:val="es-ES_tradnl"/>
        </w:rPr>
        <w:t>con indicaciones en pantalla cuando el movimiento está ocurriendo</w:t>
      </w:r>
      <w:r w:rsidR="0091329F" w:rsidRPr="00241B10">
        <w:rPr>
          <w:rFonts w:ascii="Arial" w:hAnsi="Arial" w:cs="Arial"/>
          <w:lang w:val="es-ES_tradnl"/>
        </w:rPr>
        <w:t>:</w:t>
      </w:r>
    </w:p>
    <w:p w:rsidR="0091329F" w:rsidRPr="00241B10" w:rsidRDefault="00241B10" w:rsidP="00773FCF">
      <w:pPr>
        <w:pStyle w:val="BodyText2"/>
        <w:numPr>
          <w:ilvl w:val="4"/>
          <w:numId w:val="20"/>
        </w:numPr>
        <w:tabs>
          <w:tab w:val="clear" w:pos="576"/>
          <w:tab w:val="clear" w:pos="1008"/>
          <w:tab w:val="clear" w:pos="1440"/>
          <w:tab w:val="clear" w:pos="1872"/>
          <w:tab w:val="clear" w:pos="2304"/>
          <w:tab w:val="clear" w:pos="2736"/>
          <w:tab w:val="clear" w:pos="3168"/>
        </w:tabs>
        <w:spacing w:after="60"/>
        <w:rPr>
          <w:rFonts w:ascii="Arial" w:hAnsi="Arial" w:cs="Arial"/>
          <w:lang w:val="es-ES_tradnl"/>
        </w:rPr>
      </w:pPr>
      <w:r w:rsidRPr="00013042">
        <w:rPr>
          <w:rFonts w:ascii="Arial" w:eastAsia="Arial" w:hAnsi="Arial"/>
          <w:lang w:val="es-ES_tradnl"/>
        </w:rPr>
        <w:lastRenderedPageBreak/>
        <w:t>Detección de Movimiento, la cual será tratada como un</w:t>
      </w:r>
      <w:r>
        <w:rPr>
          <w:rFonts w:ascii="Arial" w:eastAsia="Arial" w:hAnsi="Arial"/>
          <w:lang w:val="es-ES_tradnl"/>
        </w:rPr>
        <w:t xml:space="preserve">a </w:t>
      </w:r>
      <w:r w:rsidRPr="00013042">
        <w:rPr>
          <w:rFonts w:ascii="Arial" w:eastAsia="Arial" w:hAnsi="Arial"/>
          <w:lang w:val="es-ES_tradnl"/>
        </w:rPr>
        <w:t>alarm</w:t>
      </w:r>
      <w:r>
        <w:rPr>
          <w:rFonts w:ascii="Arial" w:eastAsia="Arial" w:hAnsi="Arial"/>
          <w:lang w:val="es-ES_tradnl"/>
        </w:rPr>
        <w:t>a</w:t>
      </w:r>
      <w:r w:rsidR="0091329F" w:rsidRPr="00241B10">
        <w:rPr>
          <w:rFonts w:ascii="Arial" w:hAnsi="Arial" w:cs="Arial"/>
          <w:lang w:val="es-ES_tradnl"/>
        </w:rPr>
        <w:t>.</w:t>
      </w:r>
    </w:p>
    <w:p w:rsidR="0091329F" w:rsidRPr="00241B10" w:rsidRDefault="00FF78B0" w:rsidP="00773FCF">
      <w:pPr>
        <w:pStyle w:val="BodyText2"/>
        <w:numPr>
          <w:ilvl w:val="5"/>
          <w:numId w:val="20"/>
        </w:numPr>
        <w:tabs>
          <w:tab w:val="clear" w:pos="576"/>
          <w:tab w:val="clear" w:pos="1008"/>
          <w:tab w:val="clear" w:pos="1440"/>
          <w:tab w:val="clear" w:pos="1872"/>
          <w:tab w:val="clear" w:pos="2304"/>
          <w:tab w:val="clear" w:pos="2736"/>
          <w:tab w:val="clear" w:pos="3168"/>
        </w:tabs>
        <w:spacing w:after="60"/>
        <w:rPr>
          <w:rFonts w:ascii="Arial" w:hAnsi="Arial" w:cs="Arial"/>
          <w:lang w:val="es-ES_tradnl"/>
        </w:rPr>
      </w:pPr>
      <w:r w:rsidRPr="00241B10">
        <w:rPr>
          <w:rFonts w:ascii="Arial" w:hAnsi="Arial" w:cs="Arial"/>
          <w:lang w:val="es-ES_tradnl"/>
        </w:rPr>
        <w:t>El</w:t>
      </w:r>
      <w:r w:rsidR="0091329F" w:rsidRPr="00241B10">
        <w:rPr>
          <w:rFonts w:ascii="Arial" w:hAnsi="Arial" w:cs="Arial"/>
          <w:lang w:val="es-ES_tradnl"/>
        </w:rPr>
        <w:t xml:space="preserve"> </w:t>
      </w:r>
      <w:r w:rsidR="00CF20D4" w:rsidRPr="00241B10">
        <w:rPr>
          <w:rFonts w:ascii="Arial" w:hAnsi="Arial" w:cs="Arial"/>
          <w:lang w:val="es-ES_tradnl"/>
        </w:rPr>
        <w:t>TVR 60</w:t>
      </w:r>
      <w:r w:rsidR="0091329F" w:rsidRPr="00241B10">
        <w:rPr>
          <w:rFonts w:ascii="Arial" w:hAnsi="Arial" w:cs="Arial"/>
          <w:lang w:val="es-ES_tradnl"/>
        </w:rPr>
        <w:t xml:space="preserve"> </w:t>
      </w:r>
      <w:r w:rsidR="00241B10" w:rsidRPr="00B72357">
        <w:rPr>
          <w:rFonts w:ascii="Arial" w:eastAsia="Arial" w:hAnsi="Arial"/>
          <w:lang w:val="es-ES_tradnl"/>
        </w:rPr>
        <w:t xml:space="preserve">soportará en pantalla una escala para la </w:t>
      </w:r>
      <w:r w:rsidR="00241B10">
        <w:rPr>
          <w:rFonts w:ascii="Arial" w:eastAsia="Arial" w:hAnsi="Arial"/>
          <w:lang w:val="es-ES_tradnl"/>
        </w:rPr>
        <w:t>configuración del óptimo ajuste de sensibilidad para cada entrada de cámara</w:t>
      </w:r>
      <w:r w:rsidR="0091329F" w:rsidRPr="00241B10">
        <w:rPr>
          <w:rFonts w:ascii="Arial" w:hAnsi="Arial" w:cs="Arial"/>
          <w:lang w:val="es-ES_tradnl"/>
        </w:rPr>
        <w:t>.</w:t>
      </w:r>
    </w:p>
    <w:p w:rsidR="0091329F" w:rsidRPr="00241B10" w:rsidRDefault="00FF78B0" w:rsidP="00773FCF">
      <w:pPr>
        <w:pStyle w:val="BodyText2"/>
        <w:numPr>
          <w:ilvl w:val="5"/>
          <w:numId w:val="20"/>
        </w:numPr>
        <w:tabs>
          <w:tab w:val="clear" w:pos="576"/>
          <w:tab w:val="clear" w:pos="1008"/>
          <w:tab w:val="clear" w:pos="1440"/>
          <w:tab w:val="clear" w:pos="1872"/>
          <w:tab w:val="clear" w:pos="2304"/>
          <w:tab w:val="clear" w:pos="2736"/>
          <w:tab w:val="clear" w:pos="3168"/>
        </w:tabs>
        <w:spacing w:after="60"/>
        <w:rPr>
          <w:rFonts w:ascii="Arial" w:hAnsi="Arial" w:cs="Arial"/>
          <w:lang w:val="es-ES_tradnl"/>
        </w:rPr>
      </w:pPr>
      <w:r w:rsidRPr="00241B10">
        <w:rPr>
          <w:rFonts w:ascii="Arial" w:hAnsi="Arial" w:cs="Arial"/>
          <w:lang w:val="es-ES_tradnl"/>
        </w:rPr>
        <w:t>El</w:t>
      </w:r>
      <w:r w:rsidR="0091329F" w:rsidRPr="00241B10">
        <w:rPr>
          <w:rFonts w:ascii="Arial" w:hAnsi="Arial" w:cs="Arial"/>
          <w:lang w:val="es-ES_tradnl"/>
        </w:rPr>
        <w:t xml:space="preserve"> </w:t>
      </w:r>
      <w:r w:rsidR="00CF20D4" w:rsidRPr="00241B10">
        <w:rPr>
          <w:rFonts w:ascii="Arial" w:hAnsi="Arial" w:cs="Arial"/>
          <w:lang w:val="es-ES_tradnl"/>
        </w:rPr>
        <w:t>TVR 60</w:t>
      </w:r>
      <w:r w:rsidR="0091329F" w:rsidRPr="00241B10">
        <w:rPr>
          <w:rFonts w:ascii="Arial" w:hAnsi="Arial" w:cs="Arial"/>
          <w:lang w:val="es-ES_tradnl"/>
        </w:rPr>
        <w:t xml:space="preserve"> </w:t>
      </w:r>
      <w:r w:rsidR="00241B10" w:rsidRPr="00013042">
        <w:rPr>
          <w:rFonts w:ascii="Arial" w:eastAsia="Arial" w:hAnsi="Arial"/>
          <w:lang w:val="es-ES_tradnl"/>
        </w:rPr>
        <w:t>tendrá 396 zonas p</w:t>
      </w:r>
      <w:r w:rsidR="00241B10">
        <w:rPr>
          <w:rFonts w:ascii="Arial" w:eastAsia="Arial" w:hAnsi="Arial"/>
          <w:lang w:val="es-ES_tradnl"/>
        </w:rPr>
        <w:t>o</w:t>
      </w:r>
      <w:r w:rsidR="00241B10" w:rsidRPr="00013042">
        <w:rPr>
          <w:rFonts w:ascii="Arial" w:eastAsia="Arial" w:hAnsi="Arial"/>
          <w:lang w:val="es-ES_tradnl"/>
        </w:rPr>
        <w:t>r cám</w:t>
      </w:r>
      <w:r w:rsidR="00241B10">
        <w:rPr>
          <w:rFonts w:ascii="Arial" w:eastAsia="Arial" w:hAnsi="Arial"/>
          <w:lang w:val="es-ES_tradnl"/>
        </w:rPr>
        <w:t>a</w:t>
      </w:r>
      <w:r w:rsidR="00241B10" w:rsidRPr="00013042">
        <w:rPr>
          <w:rFonts w:ascii="Arial" w:eastAsia="Arial" w:hAnsi="Arial"/>
          <w:lang w:val="es-ES_tradnl"/>
        </w:rPr>
        <w:t xml:space="preserve">ra, </w:t>
      </w:r>
      <w:r w:rsidR="00241B10">
        <w:rPr>
          <w:rFonts w:ascii="Arial" w:eastAsia="Arial" w:hAnsi="Arial"/>
          <w:lang w:val="es-ES_tradnl"/>
        </w:rPr>
        <w:t>or</w:t>
      </w:r>
      <w:r w:rsidR="00241B10" w:rsidRPr="00013042">
        <w:rPr>
          <w:rFonts w:ascii="Arial" w:eastAsia="Arial" w:hAnsi="Arial"/>
          <w:lang w:val="es-ES_tradnl"/>
        </w:rPr>
        <w:t>g</w:t>
      </w:r>
      <w:r w:rsidR="00241B10">
        <w:rPr>
          <w:rFonts w:ascii="Arial" w:eastAsia="Arial" w:hAnsi="Arial"/>
          <w:lang w:val="es-ES_tradnl"/>
        </w:rPr>
        <w:t>anizados en una cuadrícula de</w:t>
      </w:r>
      <w:r w:rsidR="00241B10" w:rsidRPr="00013042">
        <w:rPr>
          <w:rFonts w:ascii="Arial" w:eastAsia="Arial" w:hAnsi="Arial"/>
          <w:lang w:val="es-ES_tradnl"/>
        </w:rPr>
        <w:t xml:space="preserve"> 22</w:t>
      </w:r>
      <w:r w:rsidR="00241B10">
        <w:rPr>
          <w:rFonts w:ascii="Arial" w:eastAsia="Arial" w:hAnsi="Arial"/>
          <w:lang w:val="es-ES_tradnl"/>
        </w:rPr>
        <w:t xml:space="preserve"> por</w:t>
      </w:r>
      <w:r w:rsidR="00241B10" w:rsidRPr="00013042">
        <w:rPr>
          <w:rFonts w:ascii="Arial" w:eastAsia="Arial" w:hAnsi="Arial"/>
          <w:lang w:val="es-ES_tradnl"/>
        </w:rPr>
        <w:t xml:space="preserve"> 18</w:t>
      </w:r>
      <w:r w:rsidR="0091329F" w:rsidRPr="00241B10">
        <w:rPr>
          <w:rFonts w:ascii="Arial" w:hAnsi="Arial" w:cs="Arial"/>
          <w:lang w:val="es-ES_tradnl"/>
        </w:rPr>
        <w:t>.</w:t>
      </w:r>
    </w:p>
    <w:p w:rsidR="0091329F" w:rsidRPr="00241B10" w:rsidRDefault="00241B10" w:rsidP="00773FCF">
      <w:pPr>
        <w:pStyle w:val="BodyText2"/>
        <w:numPr>
          <w:ilvl w:val="5"/>
          <w:numId w:val="20"/>
        </w:numPr>
        <w:tabs>
          <w:tab w:val="clear" w:pos="576"/>
          <w:tab w:val="clear" w:pos="1008"/>
          <w:tab w:val="clear" w:pos="1440"/>
          <w:tab w:val="clear" w:pos="1872"/>
          <w:tab w:val="clear" w:pos="2304"/>
          <w:tab w:val="clear" w:pos="2736"/>
          <w:tab w:val="clear" w:pos="3168"/>
        </w:tabs>
        <w:spacing w:after="60"/>
        <w:rPr>
          <w:rFonts w:ascii="Arial" w:hAnsi="Arial" w:cs="Arial"/>
          <w:lang w:val="es-ES_tradnl"/>
        </w:rPr>
      </w:pPr>
      <w:r w:rsidRPr="00241B10">
        <w:rPr>
          <w:rFonts w:ascii="Arial" w:hAnsi="Arial" w:cs="Arial"/>
          <w:lang w:val="es-ES_tradnl"/>
        </w:rPr>
        <w:t>El</w:t>
      </w:r>
      <w:r w:rsidR="0091329F" w:rsidRPr="00241B10">
        <w:rPr>
          <w:rFonts w:ascii="Arial" w:hAnsi="Arial" w:cs="Arial"/>
          <w:lang w:val="es-ES_tradnl"/>
        </w:rPr>
        <w:t xml:space="preserve"> </w:t>
      </w:r>
      <w:r w:rsidR="00CF20D4" w:rsidRPr="00241B10">
        <w:rPr>
          <w:rFonts w:ascii="Arial" w:hAnsi="Arial" w:cs="Arial"/>
          <w:lang w:val="es-ES_tradnl"/>
        </w:rPr>
        <w:t>TVR 60</w:t>
      </w:r>
      <w:r w:rsidR="0091329F" w:rsidRPr="00241B10">
        <w:rPr>
          <w:rFonts w:ascii="Arial" w:hAnsi="Arial" w:cs="Arial"/>
          <w:lang w:val="es-ES_tradnl"/>
        </w:rPr>
        <w:t xml:space="preserve"> </w:t>
      </w:r>
      <w:r w:rsidRPr="00241B10">
        <w:rPr>
          <w:rFonts w:ascii="Arial" w:hAnsi="Arial" w:cs="Arial"/>
          <w:lang w:val="es-ES_tradnl"/>
        </w:rPr>
        <w:t xml:space="preserve">tendrá </w:t>
      </w:r>
      <w:r w:rsidR="0091329F" w:rsidRPr="00241B10">
        <w:rPr>
          <w:rFonts w:ascii="Arial" w:hAnsi="Arial" w:cs="Arial"/>
          <w:lang w:val="es-ES_tradnl"/>
        </w:rPr>
        <w:t xml:space="preserve">7 </w:t>
      </w:r>
      <w:r w:rsidRPr="00241B10">
        <w:rPr>
          <w:rFonts w:ascii="Arial" w:hAnsi="Arial" w:cs="Arial"/>
          <w:lang w:val="es-ES_tradnl"/>
        </w:rPr>
        <w:t>ni</w:t>
      </w:r>
      <w:r w:rsidR="0091329F" w:rsidRPr="00241B10">
        <w:rPr>
          <w:rFonts w:ascii="Arial" w:hAnsi="Arial" w:cs="Arial"/>
          <w:lang w:val="es-ES_tradnl"/>
        </w:rPr>
        <w:t>vel</w:t>
      </w:r>
      <w:r w:rsidRPr="00241B10">
        <w:rPr>
          <w:rFonts w:ascii="Arial" w:hAnsi="Arial" w:cs="Arial"/>
          <w:lang w:val="es-ES_tradnl"/>
        </w:rPr>
        <w:t>e</w:t>
      </w:r>
      <w:r w:rsidR="0091329F" w:rsidRPr="00241B10">
        <w:rPr>
          <w:rFonts w:ascii="Arial" w:hAnsi="Arial" w:cs="Arial"/>
          <w:lang w:val="es-ES_tradnl"/>
        </w:rPr>
        <w:t xml:space="preserve">s </w:t>
      </w:r>
      <w:r w:rsidRPr="00241B10">
        <w:rPr>
          <w:rFonts w:ascii="Arial" w:hAnsi="Arial" w:cs="Arial"/>
          <w:lang w:val="es-ES_tradnl"/>
        </w:rPr>
        <w:t>de</w:t>
      </w:r>
      <w:r w:rsidR="0091329F" w:rsidRPr="00241B10">
        <w:rPr>
          <w:rFonts w:ascii="Arial" w:hAnsi="Arial" w:cs="Arial"/>
          <w:lang w:val="es-ES_tradnl"/>
        </w:rPr>
        <w:t xml:space="preserve"> sensi</w:t>
      </w:r>
      <w:r w:rsidRPr="00241B10">
        <w:rPr>
          <w:rFonts w:ascii="Arial" w:hAnsi="Arial" w:cs="Arial"/>
          <w:lang w:val="es-ES_tradnl"/>
        </w:rPr>
        <w:t>bilidad</w:t>
      </w:r>
      <w:r w:rsidR="0091329F" w:rsidRPr="00241B10">
        <w:rPr>
          <w:rFonts w:ascii="Arial" w:hAnsi="Arial" w:cs="Arial"/>
          <w:lang w:val="es-ES_tradnl"/>
        </w:rPr>
        <w:t>.</w:t>
      </w:r>
    </w:p>
    <w:p w:rsidR="0091329F" w:rsidRPr="00241B10" w:rsidRDefault="00241B10" w:rsidP="00773FCF">
      <w:pPr>
        <w:pStyle w:val="BodyText2"/>
        <w:numPr>
          <w:ilvl w:val="5"/>
          <w:numId w:val="20"/>
        </w:numPr>
        <w:tabs>
          <w:tab w:val="clear" w:pos="576"/>
          <w:tab w:val="clear" w:pos="1008"/>
          <w:tab w:val="clear" w:pos="1440"/>
          <w:tab w:val="clear" w:pos="1872"/>
          <w:tab w:val="clear" w:pos="2304"/>
          <w:tab w:val="clear" w:pos="2736"/>
          <w:tab w:val="clear" w:pos="3168"/>
        </w:tabs>
        <w:spacing w:after="60"/>
        <w:rPr>
          <w:rFonts w:ascii="Arial" w:hAnsi="Arial" w:cs="Arial"/>
          <w:lang w:val="es-ES_tradnl"/>
        </w:rPr>
      </w:pPr>
      <w:r w:rsidRPr="00241B10">
        <w:rPr>
          <w:rFonts w:ascii="Arial" w:hAnsi="Arial" w:cs="Arial"/>
          <w:lang w:val="es-ES_tradnl"/>
        </w:rPr>
        <w:t>El</w:t>
      </w:r>
      <w:r w:rsidR="0091329F" w:rsidRPr="00241B10">
        <w:rPr>
          <w:rFonts w:ascii="Arial" w:hAnsi="Arial" w:cs="Arial"/>
          <w:lang w:val="es-ES_tradnl"/>
        </w:rPr>
        <w:t xml:space="preserve"> </w:t>
      </w:r>
      <w:r w:rsidR="00CF20D4" w:rsidRPr="00241B10">
        <w:rPr>
          <w:rFonts w:ascii="Arial" w:hAnsi="Arial" w:cs="Arial"/>
          <w:lang w:val="es-ES_tradnl"/>
        </w:rPr>
        <w:t>TVR 60</w:t>
      </w:r>
      <w:r w:rsidR="0091329F" w:rsidRPr="00241B10">
        <w:rPr>
          <w:rFonts w:ascii="Arial" w:hAnsi="Arial" w:cs="Arial"/>
          <w:lang w:val="es-ES_tradnl"/>
        </w:rPr>
        <w:t xml:space="preserve"> </w:t>
      </w:r>
      <w:r w:rsidRPr="00013042">
        <w:rPr>
          <w:rFonts w:ascii="Arial" w:eastAsia="Arial" w:hAnsi="Arial"/>
          <w:lang w:val="es-ES_tradnl"/>
        </w:rPr>
        <w:t xml:space="preserve">tendrá </w:t>
      </w:r>
      <w:r>
        <w:rPr>
          <w:rFonts w:ascii="Arial" w:eastAsia="Arial" w:hAnsi="Arial"/>
          <w:lang w:val="es-ES_tradnl"/>
        </w:rPr>
        <w:t>396</w:t>
      </w:r>
      <w:r w:rsidRPr="00013042">
        <w:rPr>
          <w:rFonts w:ascii="Arial" w:eastAsia="Arial" w:hAnsi="Arial"/>
          <w:lang w:val="es-ES_tradnl"/>
        </w:rPr>
        <w:t xml:space="preserve"> niveles para discrim</w:t>
      </w:r>
      <w:r>
        <w:rPr>
          <w:rFonts w:ascii="Arial" w:eastAsia="Arial" w:hAnsi="Arial"/>
          <w:lang w:val="es-ES_tradnl"/>
        </w:rPr>
        <w:t>inación por tamaño</w:t>
      </w:r>
      <w:r w:rsidR="0091329F" w:rsidRPr="00241B10">
        <w:rPr>
          <w:rFonts w:ascii="Arial" w:hAnsi="Arial" w:cs="Arial"/>
          <w:lang w:val="es-ES_tradnl"/>
        </w:rPr>
        <w:t>.</w:t>
      </w:r>
    </w:p>
    <w:p w:rsidR="0091329F" w:rsidRPr="001D39A3" w:rsidRDefault="00AE457C" w:rsidP="001D39A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1D39A3">
        <w:rPr>
          <w:rFonts w:ascii="Arial" w:hAnsi="Arial" w:cs="Arial"/>
          <w:lang w:val="es-ES"/>
        </w:rPr>
        <w:t>Enmascaramiento</w:t>
      </w:r>
      <w:r w:rsidR="00AA3002" w:rsidRPr="001D39A3">
        <w:rPr>
          <w:rFonts w:ascii="Arial" w:hAnsi="Arial" w:cs="Arial"/>
          <w:lang w:val="es-ES"/>
        </w:rPr>
        <w:t xml:space="preserve"> / </w:t>
      </w:r>
      <w:r w:rsidRPr="001D39A3">
        <w:rPr>
          <w:rFonts w:ascii="Arial" w:hAnsi="Arial" w:cs="Arial"/>
          <w:lang w:val="es-ES"/>
        </w:rPr>
        <w:t xml:space="preserve">Zonas de </w:t>
      </w:r>
      <w:r w:rsidR="00AA3002" w:rsidRPr="001D39A3">
        <w:rPr>
          <w:rFonts w:ascii="Arial" w:hAnsi="Arial" w:cs="Arial"/>
          <w:lang w:val="es-ES"/>
        </w:rPr>
        <w:t>Privac</w:t>
      </w:r>
      <w:r w:rsidRPr="001D39A3">
        <w:rPr>
          <w:rFonts w:ascii="Arial" w:hAnsi="Arial" w:cs="Arial"/>
          <w:lang w:val="es-ES"/>
        </w:rPr>
        <w:t>idad</w:t>
      </w:r>
    </w:p>
    <w:p w:rsidR="0091329F" w:rsidRPr="001D39A3" w:rsidRDefault="00241B10" w:rsidP="001D39A3">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1D39A3">
        <w:rPr>
          <w:rFonts w:ascii="Arial" w:hAnsi="Arial" w:cs="Arial"/>
          <w:lang w:val="es-ES"/>
        </w:rPr>
        <w:t>El</w:t>
      </w:r>
      <w:r w:rsidR="0091329F" w:rsidRPr="001D39A3">
        <w:rPr>
          <w:rFonts w:ascii="Arial" w:hAnsi="Arial" w:cs="Arial"/>
          <w:lang w:val="es-ES"/>
        </w:rPr>
        <w:t xml:space="preserve"> </w:t>
      </w:r>
      <w:r w:rsidR="00CF20D4" w:rsidRPr="001D39A3">
        <w:rPr>
          <w:rFonts w:ascii="Arial" w:hAnsi="Arial" w:cs="Arial"/>
          <w:lang w:val="es-ES"/>
        </w:rPr>
        <w:t>TVR 60</w:t>
      </w:r>
      <w:r w:rsidR="0091329F" w:rsidRPr="001D39A3">
        <w:rPr>
          <w:rFonts w:ascii="Arial" w:hAnsi="Arial" w:cs="Arial"/>
          <w:lang w:val="es-ES"/>
        </w:rPr>
        <w:t xml:space="preserve"> s</w:t>
      </w:r>
      <w:r w:rsidRPr="001D39A3">
        <w:rPr>
          <w:rFonts w:ascii="Arial" w:hAnsi="Arial" w:cs="Arial"/>
          <w:lang w:val="es-ES"/>
        </w:rPr>
        <w:t xml:space="preserve">oportará </w:t>
      </w:r>
      <w:r w:rsidR="00A7797C" w:rsidRPr="001D39A3">
        <w:rPr>
          <w:rFonts w:ascii="Arial" w:hAnsi="Arial" w:cs="Arial"/>
          <w:lang w:val="es-ES"/>
        </w:rPr>
        <w:t>las siguientes características de la máscara de video.</w:t>
      </w:r>
    </w:p>
    <w:p w:rsidR="0091329F" w:rsidRPr="001D39A3" w:rsidRDefault="00241B10" w:rsidP="001D39A3">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1D39A3">
        <w:rPr>
          <w:rFonts w:ascii="Arial" w:hAnsi="Arial" w:cs="Arial"/>
          <w:lang w:val="es-ES"/>
        </w:rPr>
        <w:t>El</w:t>
      </w:r>
      <w:r w:rsidR="0091329F" w:rsidRPr="001D39A3">
        <w:rPr>
          <w:rFonts w:ascii="Arial" w:hAnsi="Arial" w:cs="Arial"/>
          <w:lang w:val="es-ES"/>
        </w:rPr>
        <w:t xml:space="preserve"> </w:t>
      </w:r>
      <w:r w:rsidR="00CF20D4" w:rsidRPr="001D39A3">
        <w:rPr>
          <w:rFonts w:ascii="Arial" w:hAnsi="Arial" w:cs="Arial"/>
          <w:lang w:val="es-ES"/>
        </w:rPr>
        <w:t>TVR 60</w:t>
      </w:r>
      <w:r w:rsidR="0091329F" w:rsidRPr="001D39A3">
        <w:rPr>
          <w:rFonts w:ascii="Arial" w:hAnsi="Arial" w:cs="Arial"/>
          <w:lang w:val="es-ES"/>
        </w:rPr>
        <w:t xml:space="preserve"> </w:t>
      </w:r>
      <w:r w:rsidRPr="001D39A3">
        <w:rPr>
          <w:rFonts w:ascii="Arial" w:eastAsia="Arial" w:hAnsi="Arial"/>
          <w:lang w:val="es-ES"/>
        </w:rPr>
        <w:t>tendrá 396 zonas por cámara, organizados en una cuadrícula de 22 por 18</w:t>
      </w:r>
      <w:r w:rsidR="0091329F" w:rsidRPr="001D39A3">
        <w:rPr>
          <w:rFonts w:ascii="Arial" w:hAnsi="Arial" w:cs="Arial"/>
          <w:lang w:val="es-ES"/>
        </w:rPr>
        <w:t>.</w:t>
      </w:r>
    </w:p>
    <w:p w:rsidR="0091329F" w:rsidRPr="001D39A3" w:rsidRDefault="00241B10" w:rsidP="001D39A3">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1D39A3">
        <w:rPr>
          <w:rFonts w:ascii="Arial" w:hAnsi="Arial" w:cs="Arial"/>
          <w:lang w:val="es-ES"/>
        </w:rPr>
        <w:t>El</w:t>
      </w:r>
      <w:r w:rsidR="0091329F" w:rsidRPr="001D39A3">
        <w:rPr>
          <w:rFonts w:ascii="Arial" w:hAnsi="Arial" w:cs="Arial"/>
          <w:lang w:val="es-ES"/>
        </w:rPr>
        <w:t xml:space="preserve"> </w:t>
      </w:r>
      <w:r w:rsidR="00CF20D4" w:rsidRPr="001D39A3">
        <w:rPr>
          <w:rFonts w:ascii="Arial" w:hAnsi="Arial" w:cs="Arial"/>
          <w:lang w:val="es-ES"/>
        </w:rPr>
        <w:t>TVR 60</w:t>
      </w:r>
      <w:r w:rsidR="0091329F" w:rsidRPr="001D39A3">
        <w:rPr>
          <w:rFonts w:ascii="Arial" w:hAnsi="Arial" w:cs="Arial"/>
          <w:lang w:val="es-ES"/>
        </w:rPr>
        <w:t xml:space="preserve"> </w:t>
      </w:r>
      <w:r w:rsidR="00A7797C" w:rsidRPr="001D39A3">
        <w:rPr>
          <w:rFonts w:ascii="Arial" w:hAnsi="Arial" w:cs="Arial"/>
          <w:lang w:val="es-ES"/>
        </w:rPr>
        <w:t xml:space="preserve">podrá tener 4 </w:t>
      </w:r>
      <w:r w:rsidR="001D39A3" w:rsidRPr="001D39A3">
        <w:rPr>
          <w:rFonts w:ascii="Arial" w:hAnsi="Arial" w:cs="Arial"/>
          <w:lang w:val="es-ES"/>
        </w:rPr>
        <w:t>áreas</w:t>
      </w:r>
      <w:r w:rsidR="00A7797C" w:rsidRPr="001D39A3">
        <w:rPr>
          <w:rFonts w:ascii="Arial" w:hAnsi="Arial" w:cs="Arial"/>
          <w:lang w:val="es-ES"/>
        </w:rPr>
        <w:t xml:space="preserve"> de mascara por </w:t>
      </w:r>
      <w:r w:rsidR="001D39A3" w:rsidRPr="001D39A3">
        <w:rPr>
          <w:rFonts w:ascii="Arial" w:hAnsi="Arial" w:cs="Arial"/>
          <w:lang w:val="es-ES"/>
        </w:rPr>
        <w:t>cámara</w:t>
      </w:r>
      <w:r w:rsidR="00A7797C" w:rsidRPr="001D39A3">
        <w:rPr>
          <w:rFonts w:ascii="Arial" w:hAnsi="Arial" w:cs="Arial"/>
          <w:lang w:val="es-ES"/>
        </w:rPr>
        <w:t>.</w:t>
      </w:r>
    </w:p>
    <w:p w:rsidR="0091329F" w:rsidRPr="001D39A3" w:rsidRDefault="001D39A3" w:rsidP="001D39A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1D39A3">
        <w:rPr>
          <w:rFonts w:ascii="Arial" w:hAnsi="Arial" w:cs="Arial"/>
          <w:lang w:val="es-ES"/>
        </w:rPr>
        <w:t>Sabotaje</w:t>
      </w:r>
    </w:p>
    <w:p w:rsidR="0091329F" w:rsidRPr="001D39A3" w:rsidRDefault="00241B10" w:rsidP="001D39A3">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1D39A3">
        <w:rPr>
          <w:rFonts w:ascii="Arial" w:hAnsi="Arial" w:cs="Arial"/>
          <w:lang w:val="es-ES"/>
        </w:rPr>
        <w:t>El</w:t>
      </w:r>
      <w:r w:rsidR="0091329F" w:rsidRPr="001D39A3">
        <w:rPr>
          <w:rFonts w:ascii="Arial" w:hAnsi="Arial" w:cs="Arial"/>
          <w:lang w:val="es-ES"/>
        </w:rPr>
        <w:t xml:space="preserve"> </w:t>
      </w:r>
      <w:r w:rsidR="00CF20D4" w:rsidRPr="001D39A3">
        <w:rPr>
          <w:rFonts w:ascii="Arial" w:hAnsi="Arial" w:cs="Arial"/>
          <w:lang w:val="es-ES"/>
        </w:rPr>
        <w:t>TVR 60</w:t>
      </w:r>
      <w:r w:rsidR="0091329F" w:rsidRPr="001D39A3">
        <w:rPr>
          <w:rFonts w:ascii="Arial" w:hAnsi="Arial" w:cs="Arial"/>
          <w:lang w:val="es-ES"/>
        </w:rPr>
        <w:t xml:space="preserve"> </w:t>
      </w:r>
      <w:r w:rsidR="00694CB6" w:rsidRPr="001D39A3">
        <w:rPr>
          <w:rFonts w:ascii="Arial" w:eastAsia="Arial" w:hAnsi="Arial"/>
          <w:lang w:val="es-ES"/>
        </w:rPr>
        <w:t>soportará el sabotaje o manipulación de video</w:t>
      </w:r>
    </w:p>
    <w:p w:rsidR="0091329F" w:rsidRPr="001D39A3" w:rsidRDefault="00241B10" w:rsidP="001D39A3">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1D39A3">
        <w:rPr>
          <w:rFonts w:ascii="Arial" w:hAnsi="Arial" w:cs="Arial"/>
          <w:lang w:val="es-ES"/>
        </w:rPr>
        <w:t>El</w:t>
      </w:r>
      <w:r w:rsidR="0091329F" w:rsidRPr="001D39A3">
        <w:rPr>
          <w:rFonts w:ascii="Arial" w:hAnsi="Arial" w:cs="Arial"/>
          <w:lang w:val="es-ES"/>
        </w:rPr>
        <w:t xml:space="preserve"> </w:t>
      </w:r>
      <w:r w:rsidR="00CF20D4" w:rsidRPr="001D39A3">
        <w:rPr>
          <w:rFonts w:ascii="Arial" w:hAnsi="Arial" w:cs="Arial"/>
          <w:lang w:val="es-ES"/>
        </w:rPr>
        <w:t>TVR 60</w:t>
      </w:r>
      <w:r w:rsidR="0091329F" w:rsidRPr="001D39A3">
        <w:rPr>
          <w:rFonts w:ascii="Arial" w:hAnsi="Arial" w:cs="Arial"/>
          <w:lang w:val="es-ES"/>
        </w:rPr>
        <w:t xml:space="preserve"> </w:t>
      </w:r>
      <w:r w:rsidRPr="001D39A3">
        <w:rPr>
          <w:rFonts w:ascii="Arial" w:hAnsi="Arial" w:cs="Arial"/>
          <w:lang w:val="es-ES"/>
        </w:rPr>
        <w:t>tendrá 4 niveles de sensibilidad</w:t>
      </w:r>
      <w:r w:rsidR="0091329F" w:rsidRPr="001D39A3">
        <w:rPr>
          <w:rFonts w:ascii="Arial" w:hAnsi="Arial" w:cs="Arial"/>
          <w:lang w:val="es-ES"/>
        </w:rPr>
        <w:t>.</w:t>
      </w:r>
    </w:p>
    <w:p w:rsidR="0091329F" w:rsidRPr="001D39A3" w:rsidRDefault="00241B10" w:rsidP="001D39A3">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1D39A3">
        <w:rPr>
          <w:rFonts w:ascii="Arial" w:hAnsi="Arial" w:cs="Arial"/>
          <w:lang w:val="es-ES"/>
        </w:rPr>
        <w:t>El</w:t>
      </w:r>
      <w:r w:rsidR="0091329F" w:rsidRPr="001D39A3">
        <w:rPr>
          <w:rFonts w:ascii="Arial" w:hAnsi="Arial" w:cs="Arial"/>
          <w:lang w:val="es-ES"/>
        </w:rPr>
        <w:t xml:space="preserve"> </w:t>
      </w:r>
      <w:r w:rsidR="00CF20D4" w:rsidRPr="001D39A3">
        <w:rPr>
          <w:rFonts w:ascii="Arial" w:hAnsi="Arial" w:cs="Arial"/>
          <w:lang w:val="es-ES"/>
        </w:rPr>
        <w:t>TVR 60</w:t>
      </w:r>
      <w:r w:rsidR="0091329F" w:rsidRPr="001D39A3">
        <w:rPr>
          <w:rFonts w:ascii="Arial" w:hAnsi="Arial" w:cs="Arial"/>
          <w:lang w:val="es-ES"/>
        </w:rPr>
        <w:t xml:space="preserve"> </w:t>
      </w:r>
      <w:r w:rsidRPr="001D39A3">
        <w:rPr>
          <w:rFonts w:ascii="Arial" w:eastAsia="Arial" w:hAnsi="Arial"/>
          <w:lang w:val="es-ES"/>
        </w:rPr>
        <w:t>tendrá 396 zonas por cámara, organizados en una cuadrícula de 22 por 18</w:t>
      </w:r>
      <w:r w:rsidR="0091329F" w:rsidRPr="001D39A3">
        <w:rPr>
          <w:rFonts w:ascii="Arial" w:hAnsi="Arial" w:cs="Arial"/>
          <w:lang w:val="es-ES"/>
        </w:rPr>
        <w:t>.</w:t>
      </w:r>
    </w:p>
    <w:p w:rsidR="0091329F" w:rsidRPr="001D39A3" w:rsidRDefault="00241B10" w:rsidP="001D39A3">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1D39A3">
        <w:rPr>
          <w:rFonts w:ascii="Arial" w:hAnsi="Arial" w:cs="Arial"/>
          <w:lang w:val="es-ES"/>
        </w:rPr>
        <w:t>El</w:t>
      </w:r>
      <w:r w:rsidR="0091329F" w:rsidRPr="001D39A3">
        <w:rPr>
          <w:rFonts w:ascii="Arial" w:hAnsi="Arial" w:cs="Arial"/>
          <w:lang w:val="es-ES"/>
        </w:rPr>
        <w:t xml:space="preserve"> </w:t>
      </w:r>
      <w:r w:rsidR="00CF20D4" w:rsidRPr="001D39A3">
        <w:rPr>
          <w:rFonts w:ascii="Arial" w:hAnsi="Arial" w:cs="Arial"/>
          <w:lang w:val="es-ES"/>
        </w:rPr>
        <w:t>TVR 60</w:t>
      </w:r>
      <w:r w:rsidR="0091329F" w:rsidRPr="001D39A3">
        <w:rPr>
          <w:rFonts w:ascii="Arial" w:hAnsi="Arial" w:cs="Arial"/>
          <w:lang w:val="es-ES"/>
        </w:rPr>
        <w:t xml:space="preserve"> </w:t>
      </w:r>
      <w:r w:rsidRPr="001D39A3">
        <w:rPr>
          <w:rFonts w:ascii="Arial" w:eastAsia="Arial" w:hAnsi="Arial"/>
          <w:lang w:val="es-ES"/>
        </w:rPr>
        <w:t>tendrá 396 niveles para discriminación por tamaño</w:t>
      </w:r>
      <w:r w:rsidR="0091329F" w:rsidRPr="001D39A3">
        <w:rPr>
          <w:rFonts w:ascii="Arial" w:hAnsi="Arial" w:cs="Arial"/>
          <w:lang w:val="es-ES"/>
        </w:rPr>
        <w:t>.</w:t>
      </w:r>
    </w:p>
    <w:p w:rsidR="0091329F" w:rsidRPr="00F823CC" w:rsidRDefault="0091329F" w:rsidP="00F823CC">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F823CC">
        <w:rPr>
          <w:rFonts w:ascii="Arial" w:hAnsi="Arial" w:cs="Arial"/>
          <w:lang w:val="es-ES"/>
        </w:rPr>
        <w:t>Alarm</w:t>
      </w:r>
      <w:r w:rsidR="00AE457C" w:rsidRPr="00F823CC">
        <w:rPr>
          <w:rFonts w:ascii="Arial" w:hAnsi="Arial" w:cs="Arial"/>
          <w:lang w:val="es-ES"/>
        </w:rPr>
        <w:t>a</w:t>
      </w:r>
      <w:r w:rsidRPr="00F823CC">
        <w:rPr>
          <w:rFonts w:ascii="Arial" w:hAnsi="Arial" w:cs="Arial"/>
          <w:lang w:val="es-ES"/>
        </w:rPr>
        <w:t>s</w:t>
      </w:r>
    </w:p>
    <w:p w:rsidR="0091329F" w:rsidRPr="00F823CC" w:rsidRDefault="00694CB6" w:rsidP="00F823CC">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F823CC">
        <w:rPr>
          <w:rFonts w:ascii="Arial" w:hAnsi="Arial" w:cs="Arial"/>
          <w:lang w:val="es-ES"/>
        </w:rPr>
        <w:t>El</w:t>
      </w:r>
      <w:r w:rsidR="0091329F" w:rsidRPr="00F823CC">
        <w:rPr>
          <w:rFonts w:ascii="Arial" w:hAnsi="Arial" w:cs="Arial"/>
          <w:lang w:val="es-ES"/>
        </w:rPr>
        <w:t xml:space="preserve"> </w:t>
      </w:r>
      <w:r w:rsidR="00CF20D4" w:rsidRPr="00F823CC">
        <w:rPr>
          <w:rFonts w:ascii="Arial" w:hAnsi="Arial" w:cs="Arial"/>
          <w:lang w:val="es-ES"/>
        </w:rPr>
        <w:t>TVR 60</w:t>
      </w:r>
      <w:r w:rsidR="0091329F" w:rsidRPr="00F823CC">
        <w:rPr>
          <w:rFonts w:ascii="Arial" w:hAnsi="Arial" w:cs="Arial"/>
          <w:lang w:val="es-ES"/>
        </w:rPr>
        <w:t xml:space="preserve"> </w:t>
      </w:r>
      <w:r w:rsidR="005A56A8" w:rsidRPr="00F823CC">
        <w:rPr>
          <w:rFonts w:ascii="Arial" w:eastAsia="Arial" w:hAnsi="Arial"/>
          <w:lang w:val="es-ES"/>
        </w:rPr>
        <w:t>soportará hasta 16 entradas de alarma (una por cámara), programables como normalmente abiertas o cerradas desde los menús</w:t>
      </w:r>
      <w:r w:rsidR="0091329F" w:rsidRPr="00F823CC">
        <w:rPr>
          <w:rFonts w:ascii="Arial" w:hAnsi="Arial" w:cs="Arial"/>
          <w:lang w:val="es-ES"/>
        </w:rPr>
        <w:t>.</w:t>
      </w:r>
    </w:p>
    <w:p w:rsidR="005A56A8" w:rsidRPr="00F823CC" w:rsidRDefault="005A56A8" w:rsidP="00F823CC">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F823CC">
        <w:rPr>
          <w:rFonts w:ascii="Arial" w:hAnsi="Arial" w:cs="Arial"/>
          <w:lang w:val="es-ES"/>
        </w:rPr>
        <w:t>El</w:t>
      </w:r>
      <w:r w:rsidR="0091329F" w:rsidRPr="00F823CC">
        <w:rPr>
          <w:rFonts w:ascii="Arial" w:hAnsi="Arial" w:cs="Arial"/>
          <w:lang w:val="es-ES"/>
        </w:rPr>
        <w:t xml:space="preserve"> </w:t>
      </w:r>
      <w:r w:rsidR="00CF20D4" w:rsidRPr="00F823CC">
        <w:rPr>
          <w:rFonts w:ascii="Arial" w:hAnsi="Arial" w:cs="Arial"/>
          <w:lang w:val="es-ES"/>
        </w:rPr>
        <w:t>TVR 60</w:t>
      </w:r>
      <w:r w:rsidRPr="00F823CC">
        <w:rPr>
          <w:rFonts w:ascii="Arial" w:hAnsi="Arial" w:cs="Arial"/>
          <w:lang w:val="es-ES"/>
        </w:rPr>
        <w:t xml:space="preserve"> </w:t>
      </w:r>
      <w:r w:rsidRPr="00F823CC">
        <w:rPr>
          <w:rFonts w:ascii="Arial" w:eastAsia="Arial" w:hAnsi="Arial"/>
          <w:lang w:val="es-ES"/>
        </w:rPr>
        <w:t xml:space="preserve">soportará 4 relés Forma C como salidas de alarma y de forma continua para 0.5 A y momentáneamente </w:t>
      </w:r>
      <w:r w:rsidRPr="00F823CC">
        <w:rPr>
          <w:rFonts w:ascii="Arial" w:eastAsia="Arial" w:hAnsi="Arial"/>
          <w:spacing w:val="1"/>
          <w:lang w:val="es-ES"/>
        </w:rPr>
        <w:t>1.0 A configurables a través de menú como NA o NC. Tras la alarma, el sistema será capaz de ejecutar un cambio de estado (COS) para el relé numero 1, relé numero 2, relé numero 3, relé numero 4 o todos</w:t>
      </w:r>
    </w:p>
    <w:p w:rsidR="00F823CC" w:rsidRPr="00F823CC" w:rsidRDefault="005A56A8" w:rsidP="00F823CC">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F823CC">
        <w:rPr>
          <w:rFonts w:ascii="Arial" w:hAnsi="Arial" w:cs="Arial"/>
          <w:lang w:val="es-ES"/>
        </w:rPr>
        <w:t>El</w:t>
      </w:r>
      <w:r w:rsidR="0091329F" w:rsidRPr="00F823CC">
        <w:rPr>
          <w:rFonts w:ascii="Arial" w:hAnsi="Arial" w:cs="Arial"/>
          <w:lang w:val="es-ES"/>
        </w:rPr>
        <w:t xml:space="preserve"> </w:t>
      </w:r>
      <w:r w:rsidR="00CF20D4" w:rsidRPr="00F823CC">
        <w:rPr>
          <w:rFonts w:ascii="Arial" w:hAnsi="Arial" w:cs="Arial"/>
          <w:lang w:val="es-ES"/>
        </w:rPr>
        <w:t>TVR 60</w:t>
      </w:r>
      <w:r w:rsidR="0091329F" w:rsidRPr="00F823CC">
        <w:rPr>
          <w:rFonts w:ascii="Arial" w:hAnsi="Arial" w:cs="Arial"/>
          <w:lang w:val="es-ES"/>
        </w:rPr>
        <w:t xml:space="preserve"> </w:t>
      </w:r>
      <w:r w:rsidR="00F823CC" w:rsidRPr="00F823CC">
        <w:rPr>
          <w:rFonts w:ascii="Arial" w:eastAsia="Arial" w:hAnsi="Arial"/>
          <w:lang w:val="es-ES"/>
        </w:rPr>
        <w:t>tendrá adicionalmente un equipo acústico para alertar al usuario de alarmas, detección de movimiento y pérdida de video o fallo en el funcionamiento.</w:t>
      </w:r>
    </w:p>
    <w:p w:rsidR="00F823CC" w:rsidRPr="00F823CC" w:rsidRDefault="005A56A8" w:rsidP="00F823CC">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F823CC">
        <w:rPr>
          <w:rFonts w:ascii="Arial" w:hAnsi="Arial" w:cs="Arial"/>
          <w:lang w:val="es-ES"/>
        </w:rPr>
        <w:t>El</w:t>
      </w:r>
      <w:r w:rsidR="0091329F" w:rsidRPr="00F823CC">
        <w:rPr>
          <w:rFonts w:ascii="Arial" w:hAnsi="Arial" w:cs="Arial"/>
          <w:lang w:val="es-ES"/>
        </w:rPr>
        <w:t xml:space="preserve"> </w:t>
      </w:r>
      <w:r w:rsidR="00CF20D4" w:rsidRPr="00F823CC">
        <w:rPr>
          <w:rFonts w:ascii="Arial" w:hAnsi="Arial" w:cs="Arial"/>
          <w:lang w:val="es-ES"/>
        </w:rPr>
        <w:t>TVR 60</w:t>
      </w:r>
      <w:r w:rsidR="0091329F" w:rsidRPr="00F823CC">
        <w:rPr>
          <w:rFonts w:ascii="Arial" w:hAnsi="Arial" w:cs="Arial"/>
          <w:lang w:val="es-ES"/>
        </w:rPr>
        <w:t xml:space="preserve"> </w:t>
      </w:r>
      <w:r w:rsidR="00F823CC" w:rsidRPr="00F823CC">
        <w:rPr>
          <w:rFonts w:ascii="Arial" w:eastAsia="Arial" w:hAnsi="Arial"/>
          <w:lang w:val="es-ES"/>
        </w:rPr>
        <w:t>soportará la alarma de bloqueo con dos configuraciones, que se podrán realizar manualmente o programables desde los menús del siguiente modo</w:t>
      </w:r>
      <w:r w:rsidR="00C44825">
        <w:rPr>
          <w:rFonts w:ascii="Arial" w:eastAsia="Arial" w:hAnsi="Arial"/>
          <w:lang w:val="es-ES"/>
        </w:rPr>
        <w:t>:</w:t>
      </w:r>
    </w:p>
    <w:p w:rsidR="0091329F" w:rsidRPr="00F823CC" w:rsidRDefault="0091329F" w:rsidP="00F823CC">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F823CC">
        <w:rPr>
          <w:rFonts w:ascii="Arial" w:hAnsi="Arial" w:cs="Arial"/>
          <w:lang w:val="es-ES"/>
        </w:rPr>
        <w:t>Transparent</w:t>
      </w:r>
      <w:r w:rsidR="00F823CC" w:rsidRPr="00F823CC">
        <w:rPr>
          <w:rFonts w:ascii="Arial" w:hAnsi="Arial" w:cs="Arial"/>
          <w:lang w:val="es-ES"/>
        </w:rPr>
        <w:t>e – la</w:t>
      </w:r>
      <w:r w:rsidRPr="00F823CC">
        <w:rPr>
          <w:rFonts w:ascii="Arial" w:hAnsi="Arial" w:cs="Arial"/>
          <w:lang w:val="es-ES"/>
        </w:rPr>
        <w:t xml:space="preserve"> alarm</w:t>
      </w:r>
      <w:r w:rsidR="00F823CC" w:rsidRPr="00F823CC">
        <w:rPr>
          <w:rFonts w:ascii="Arial" w:hAnsi="Arial" w:cs="Arial"/>
          <w:lang w:val="es-ES"/>
        </w:rPr>
        <w:t>a se reseteará automáticamente cuando</w:t>
      </w:r>
      <w:r w:rsidRPr="00F823CC">
        <w:rPr>
          <w:rFonts w:ascii="Arial" w:hAnsi="Arial" w:cs="Arial"/>
          <w:lang w:val="es-ES"/>
        </w:rPr>
        <w:t xml:space="preserve"> </w:t>
      </w:r>
      <w:r w:rsidR="00F823CC" w:rsidRPr="00F823CC">
        <w:rPr>
          <w:rFonts w:ascii="Arial" w:hAnsi="Arial" w:cs="Arial"/>
          <w:lang w:val="es-ES"/>
        </w:rPr>
        <w:t>el</w:t>
      </w:r>
      <w:r w:rsidRPr="00F823CC">
        <w:rPr>
          <w:rFonts w:ascii="Arial" w:hAnsi="Arial" w:cs="Arial"/>
          <w:lang w:val="es-ES"/>
        </w:rPr>
        <w:t xml:space="preserve"> COS s</w:t>
      </w:r>
      <w:r w:rsidR="00F823CC" w:rsidRPr="00F823CC">
        <w:rPr>
          <w:rFonts w:ascii="Arial" w:hAnsi="Arial" w:cs="Arial"/>
          <w:lang w:val="es-ES"/>
        </w:rPr>
        <w:t>e</w:t>
      </w:r>
      <w:r w:rsidRPr="00F823CC">
        <w:rPr>
          <w:rFonts w:ascii="Arial" w:hAnsi="Arial" w:cs="Arial"/>
          <w:lang w:val="es-ES"/>
        </w:rPr>
        <w:t xml:space="preserve"> rest</w:t>
      </w:r>
      <w:r w:rsidR="00F823CC" w:rsidRPr="00F823CC">
        <w:rPr>
          <w:rFonts w:ascii="Arial" w:hAnsi="Arial" w:cs="Arial"/>
          <w:lang w:val="es-ES"/>
        </w:rPr>
        <w:t>a</w:t>
      </w:r>
      <w:r w:rsidR="00C44825">
        <w:rPr>
          <w:rFonts w:ascii="Arial" w:hAnsi="Arial" w:cs="Arial"/>
          <w:lang w:val="es-ES"/>
        </w:rPr>
        <w:t>u</w:t>
      </w:r>
      <w:r w:rsidR="00F823CC" w:rsidRPr="00F823CC">
        <w:rPr>
          <w:rFonts w:ascii="Arial" w:hAnsi="Arial" w:cs="Arial"/>
          <w:lang w:val="es-ES"/>
        </w:rPr>
        <w:t xml:space="preserve">ra a su estado normal, como cuando un individuo pasa por delante de la cámara por el área definida como detección de movimiento, un detector pasivo infrarrojo </w:t>
      </w:r>
      <w:r w:rsidRPr="00F823CC">
        <w:rPr>
          <w:rFonts w:ascii="Arial" w:hAnsi="Arial" w:cs="Arial"/>
          <w:lang w:val="es-ES"/>
        </w:rPr>
        <w:t>(PIR) o otr</w:t>
      </w:r>
      <w:r w:rsidR="00F823CC" w:rsidRPr="00F823CC">
        <w:rPr>
          <w:rFonts w:ascii="Arial" w:hAnsi="Arial" w:cs="Arial"/>
          <w:lang w:val="es-ES"/>
        </w:rPr>
        <w:t>o</w:t>
      </w:r>
      <w:r w:rsidRPr="00F823CC">
        <w:rPr>
          <w:rFonts w:ascii="Arial" w:hAnsi="Arial" w:cs="Arial"/>
          <w:lang w:val="es-ES"/>
        </w:rPr>
        <w:t xml:space="preserve"> </w:t>
      </w:r>
      <w:r w:rsidR="00F823CC" w:rsidRPr="00F823CC">
        <w:rPr>
          <w:rFonts w:ascii="Arial" w:hAnsi="Arial" w:cs="Arial"/>
          <w:lang w:val="es-ES"/>
        </w:rPr>
        <w:t>equipo de detección</w:t>
      </w:r>
      <w:r w:rsidRPr="00F823CC">
        <w:rPr>
          <w:rFonts w:ascii="Arial" w:hAnsi="Arial" w:cs="Arial"/>
          <w:lang w:val="es-ES"/>
        </w:rPr>
        <w:t>.</w:t>
      </w:r>
    </w:p>
    <w:p w:rsidR="0091329F" w:rsidRPr="00F823CC" w:rsidRDefault="00F823CC" w:rsidP="00F823CC">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F823CC">
        <w:rPr>
          <w:rFonts w:ascii="Arial" w:eastAsia="Arial" w:hAnsi="Arial"/>
          <w:spacing w:val="-1"/>
          <w:lang w:val="es-ES"/>
        </w:rPr>
        <w:t xml:space="preserve">Tiempo de espera </w:t>
      </w:r>
      <w:r w:rsidR="0091329F" w:rsidRPr="00F823CC">
        <w:rPr>
          <w:rFonts w:ascii="Arial" w:hAnsi="Arial" w:cs="Arial"/>
          <w:lang w:val="es-ES"/>
        </w:rPr>
        <w:t xml:space="preserve">– </w:t>
      </w:r>
      <w:r w:rsidRPr="00F823CC">
        <w:rPr>
          <w:rFonts w:ascii="Arial" w:eastAsia="Arial" w:hAnsi="Arial"/>
          <w:spacing w:val="-1"/>
          <w:lang w:val="es-ES"/>
        </w:rPr>
        <w:t>la alarma se recuperará automáticamente después de un tiempo y definido por el usuario</w:t>
      </w:r>
      <w:r w:rsidR="0091329F" w:rsidRPr="00F823CC">
        <w:rPr>
          <w:rFonts w:ascii="Arial" w:hAnsi="Arial" w:cs="Arial"/>
          <w:lang w:val="es-ES"/>
        </w:rPr>
        <w:t>.</w:t>
      </w:r>
    </w:p>
    <w:p w:rsidR="00DF3D80" w:rsidRPr="00DF3D80" w:rsidRDefault="00F823CC" w:rsidP="00C44825">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DF3D80">
        <w:rPr>
          <w:rFonts w:ascii="Arial" w:hAnsi="Arial" w:cs="Arial"/>
          <w:lang w:val="es-ES_tradnl"/>
        </w:rPr>
        <w:t>El</w:t>
      </w:r>
      <w:r w:rsidR="0091329F" w:rsidRPr="00DF3D80">
        <w:rPr>
          <w:rFonts w:ascii="Arial" w:hAnsi="Arial" w:cs="Arial"/>
          <w:lang w:val="es-ES_tradnl"/>
        </w:rPr>
        <w:t xml:space="preserve"> </w:t>
      </w:r>
      <w:r w:rsidR="00CF20D4" w:rsidRPr="00DF3D80">
        <w:rPr>
          <w:rFonts w:ascii="Arial" w:hAnsi="Arial" w:cs="Arial"/>
          <w:lang w:val="es-ES_tradnl"/>
        </w:rPr>
        <w:t>TVR 60</w:t>
      </w:r>
      <w:r w:rsidR="0091329F" w:rsidRPr="00DF3D80">
        <w:rPr>
          <w:rFonts w:ascii="Arial" w:hAnsi="Arial" w:cs="Arial"/>
          <w:lang w:val="es-ES_tradnl"/>
        </w:rPr>
        <w:t xml:space="preserve"> </w:t>
      </w:r>
      <w:r w:rsidR="00DF3D80" w:rsidRPr="00010694">
        <w:rPr>
          <w:rFonts w:ascii="Arial" w:eastAsia="Arial" w:hAnsi="Arial"/>
          <w:lang w:val="es-ES"/>
        </w:rPr>
        <w:t>tendrá una pantalla de alarma asociada automática que cambiará cuando lleguen las alarmas.</w:t>
      </w:r>
      <w:r w:rsidR="00DF3D80">
        <w:rPr>
          <w:rFonts w:ascii="Arial" w:eastAsia="Arial" w:hAnsi="Arial"/>
          <w:lang w:val="es-ES"/>
        </w:rPr>
        <w:t xml:space="preserve"> </w:t>
      </w:r>
      <w:r w:rsidR="00DF3D80" w:rsidRPr="00010694">
        <w:rPr>
          <w:rFonts w:ascii="Arial" w:eastAsia="Arial" w:hAnsi="Arial"/>
          <w:lang w:val="es-ES"/>
        </w:rPr>
        <w:t>Cuando llegan alarmas adicionales, el monitor deberá secuenciar entre las cámaras en alarma. Será posible,</w:t>
      </w:r>
      <w:r w:rsidR="00DF3D80">
        <w:rPr>
          <w:rFonts w:ascii="Arial" w:eastAsia="Arial" w:hAnsi="Arial"/>
          <w:lang w:val="es-ES"/>
        </w:rPr>
        <w:t xml:space="preserve"> </w:t>
      </w:r>
      <w:r w:rsidR="00DF3D80" w:rsidRPr="00010694">
        <w:rPr>
          <w:rFonts w:ascii="Arial" w:eastAsia="Arial" w:hAnsi="Arial"/>
          <w:lang w:val="es-ES"/>
        </w:rPr>
        <w:t>utilizar un preset de telemetría para el control descrito en otra parte en esta memoria descriptiva, para utilizar</w:t>
      </w:r>
      <w:r w:rsidR="00DF3D80">
        <w:rPr>
          <w:rFonts w:ascii="Arial" w:eastAsia="Arial" w:hAnsi="Arial"/>
          <w:lang w:val="es-ES"/>
        </w:rPr>
        <w:t xml:space="preserve"> </w:t>
      </w:r>
      <w:r w:rsidR="00DF3D80" w:rsidRPr="00010694">
        <w:rPr>
          <w:rFonts w:ascii="Arial" w:eastAsia="Arial" w:hAnsi="Arial"/>
          <w:lang w:val="es-ES"/>
        </w:rPr>
        <w:t>con ajustes preestablecidos de alarma asociada a la pantalla para mostrar la escena de la alarma y alrededores,</w:t>
      </w:r>
      <w:r w:rsidR="00DF3D80">
        <w:rPr>
          <w:rFonts w:ascii="Arial" w:eastAsia="Arial" w:hAnsi="Arial"/>
          <w:lang w:val="es-ES"/>
        </w:rPr>
        <w:t xml:space="preserve"> </w:t>
      </w:r>
      <w:r w:rsidR="00DF3D80" w:rsidRPr="00010694">
        <w:rPr>
          <w:rFonts w:ascii="Arial" w:eastAsia="Arial" w:hAnsi="Arial"/>
          <w:lang w:val="es-ES"/>
        </w:rPr>
        <w:t>durante una alarma de alto nivel</w:t>
      </w:r>
    </w:p>
    <w:p w:rsidR="00674436" w:rsidRPr="00674436" w:rsidRDefault="00F823CC" w:rsidP="00C44825">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674436">
        <w:rPr>
          <w:rFonts w:ascii="Arial" w:hAnsi="Arial" w:cs="Arial"/>
          <w:lang w:val="es-ES_tradnl"/>
        </w:rPr>
        <w:t>El</w:t>
      </w:r>
      <w:r w:rsidR="0091329F" w:rsidRPr="00674436">
        <w:rPr>
          <w:rFonts w:ascii="Arial" w:hAnsi="Arial" w:cs="Arial"/>
          <w:lang w:val="es-ES_tradnl"/>
        </w:rPr>
        <w:t xml:space="preserve"> </w:t>
      </w:r>
      <w:r w:rsidR="00CF20D4" w:rsidRPr="00674436">
        <w:rPr>
          <w:rFonts w:ascii="Arial" w:hAnsi="Arial" w:cs="Arial"/>
          <w:lang w:val="es-ES_tradnl"/>
        </w:rPr>
        <w:t>TVR 60</w:t>
      </w:r>
      <w:r w:rsidR="00674436" w:rsidRPr="00674436">
        <w:rPr>
          <w:rFonts w:ascii="Arial" w:hAnsi="Arial" w:cs="Arial"/>
          <w:lang w:val="es-ES_tradnl"/>
        </w:rPr>
        <w:t xml:space="preserve"> </w:t>
      </w:r>
      <w:r w:rsidR="00674436" w:rsidRPr="00010694">
        <w:rPr>
          <w:rFonts w:ascii="Arial" w:eastAsia="Arial" w:hAnsi="Arial"/>
          <w:lang w:val="es-ES"/>
        </w:rPr>
        <w:t>proporcionará relés de estado vinculados a las alarmas, detección de movimiento y pérdida de</w:t>
      </w:r>
      <w:r w:rsidR="00674436">
        <w:rPr>
          <w:rFonts w:ascii="Arial" w:eastAsia="Arial" w:hAnsi="Arial"/>
          <w:lang w:val="es-ES"/>
        </w:rPr>
        <w:t xml:space="preserve"> </w:t>
      </w:r>
      <w:r w:rsidR="00674436" w:rsidRPr="00010694">
        <w:rPr>
          <w:rFonts w:ascii="Arial" w:eastAsia="Arial" w:hAnsi="Arial"/>
          <w:lang w:val="es-ES"/>
        </w:rPr>
        <w:t>vídeo.</w:t>
      </w:r>
    </w:p>
    <w:p w:rsidR="00674436" w:rsidRPr="00674436" w:rsidRDefault="00F823CC" w:rsidP="00C44825">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674436">
        <w:rPr>
          <w:rFonts w:ascii="Arial" w:hAnsi="Arial" w:cs="Arial"/>
          <w:lang w:val="es-ES_tradnl"/>
        </w:rPr>
        <w:t>El</w:t>
      </w:r>
      <w:r w:rsidR="0091329F" w:rsidRPr="00674436">
        <w:rPr>
          <w:rFonts w:ascii="Arial" w:hAnsi="Arial" w:cs="Arial"/>
          <w:lang w:val="es-ES_tradnl"/>
        </w:rPr>
        <w:t xml:space="preserve"> </w:t>
      </w:r>
      <w:r w:rsidR="00CF20D4" w:rsidRPr="00674436">
        <w:rPr>
          <w:rFonts w:ascii="Arial" w:hAnsi="Arial" w:cs="Arial"/>
          <w:lang w:val="es-ES_tradnl"/>
        </w:rPr>
        <w:t>TVR 60</w:t>
      </w:r>
      <w:r w:rsidR="00674436" w:rsidRPr="00674436">
        <w:rPr>
          <w:rFonts w:ascii="Arial" w:hAnsi="Arial" w:cs="Arial"/>
          <w:lang w:val="es-ES_tradnl"/>
        </w:rPr>
        <w:t xml:space="preserve"> </w:t>
      </w:r>
      <w:r w:rsidR="00674436" w:rsidRPr="00010694">
        <w:rPr>
          <w:rFonts w:ascii="Arial" w:eastAsia="Arial" w:hAnsi="Arial"/>
          <w:lang w:val="es-ES"/>
        </w:rPr>
        <w:t>tendrá una pantalla de histórico de alarmas capaz de mostrar las últimas 100</w:t>
      </w:r>
      <w:r w:rsidR="00674436">
        <w:rPr>
          <w:rFonts w:ascii="Arial" w:eastAsia="Arial" w:hAnsi="Arial"/>
          <w:lang w:val="es-ES"/>
        </w:rPr>
        <w:t>0</w:t>
      </w:r>
      <w:r w:rsidR="00674436" w:rsidRPr="00010694">
        <w:rPr>
          <w:rFonts w:ascii="Arial" w:eastAsia="Arial" w:hAnsi="Arial"/>
          <w:lang w:val="es-ES"/>
        </w:rPr>
        <w:t xml:space="preserve"> alarmas recibidas por el sistema</w:t>
      </w:r>
      <w:r w:rsidR="00674436">
        <w:rPr>
          <w:rFonts w:ascii="Arial" w:eastAsia="Arial" w:hAnsi="Arial"/>
          <w:lang w:val="es-ES"/>
        </w:rPr>
        <w:t>.</w:t>
      </w:r>
    </w:p>
    <w:p w:rsidR="00674436" w:rsidRPr="00674436" w:rsidRDefault="00F823CC" w:rsidP="00C44825">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sidRPr="00674436">
        <w:rPr>
          <w:rFonts w:ascii="Arial" w:hAnsi="Arial" w:cs="Arial"/>
          <w:lang w:val="es-ES_tradnl"/>
        </w:rPr>
        <w:t>El</w:t>
      </w:r>
      <w:r w:rsidR="0091329F" w:rsidRPr="00674436">
        <w:rPr>
          <w:rFonts w:ascii="Arial" w:hAnsi="Arial" w:cs="Arial"/>
          <w:lang w:val="es-ES_tradnl"/>
        </w:rPr>
        <w:t xml:space="preserve"> </w:t>
      </w:r>
      <w:r w:rsidR="00CF20D4" w:rsidRPr="00674436">
        <w:rPr>
          <w:rFonts w:ascii="Arial" w:hAnsi="Arial" w:cs="Arial"/>
          <w:lang w:val="es-ES_tradnl"/>
        </w:rPr>
        <w:t>TVR 60</w:t>
      </w:r>
      <w:r w:rsidR="0091329F" w:rsidRPr="00674436">
        <w:rPr>
          <w:rFonts w:ascii="Arial" w:hAnsi="Arial" w:cs="Arial"/>
          <w:lang w:val="es-ES_tradnl"/>
        </w:rPr>
        <w:t xml:space="preserve"> </w:t>
      </w:r>
      <w:r w:rsidR="00674436" w:rsidRPr="00010694">
        <w:rPr>
          <w:rFonts w:ascii="Arial" w:eastAsia="Arial" w:hAnsi="Arial"/>
          <w:lang w:val="es-ES"/>
        </w:rPr>
        <w:t>se suministra con terminal de conexiones para cable para facilitar la conexión de alarmas y otras</w:t>
      </w:r>
      <w:r w:rsidR="00674436">
        <w:rPr>
          <w:rFonts w:ascii="Arial" w:eastAsia="Arial" w:hAnsi="Arial"/>
          <w:lang w:val="es-ES"/>
        </w:rPr>
        <w:t xml:space="preserve"> </w:t>
      </w:r>
      <w:r w:rsidR="00674436" w:rsidRPr="00010694">
        <w:rPr>
          <w:rFonts w:ascii="Arial" w:eastAsia="Arial" w:hAnsi="Arial"/>
          <w:lang w:val="es-ES"/>
        </w:rPr>
        <w:t>señales de entrada / salida.</w:t>
      </w:r>
    </w:p>
    <w:p w:rsidR="0091329F" w:rsidRPr="00966674" w:rsidRDefault="00F823CC" w:rsidP="00C44825">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color w:val="auto"/>
          <w:lang w:val="es-ES"/>
        </w:rPr>
      </w:pPr>
      <w:r w:rsidRPr="00966674">
        <w:rPr>
          <w:rFonts w:ascii="Arial" w:hAnsi="Arial" w:cs="Arial"/>
          <w:lang w:val="es-ES"/>
        </w:rPr>
        <w:lastRenderedPageBreak/>
        <w:t>El</w:t>
      </w:r>
      <w:r w:rsidR="0091329F" w:rsidRPr="00966674">
        <w:rPr>
          <w:rFonts w:ascii="Arial" w:hAnsi="Arial" w:cs="Arial"/>
          <w:lang w:val="es-ES"/>
        </w:rPr>
        <w:t xml:space="preserve"> </w:t>
      </w:r>
      <w:r w:rsidR="00CF20D4" w:rsidRPr="00966674">
        <w:rPr>
          <w:rFonts w:ascii="Arial" w:hAnsi="Arial" w:cs="Arial"/>
          <w:lang w:val="es-ES"/>
        </w:rPr>
        <w:t>TVR 60</w:t>
      </w:r>
      <w:r w:rsidR="00674436" w:rsidRPr="00966674">
        <w:rPr>
          <w:rFonts w:ascii="Arial" w:hAnsi="Arial" w:cs="Arial"/>
          <w:lang w:val="es-ES"/>
        </w:rPr>
        <w:t xml:space="preserve"> </w:t>
      </w:r>
      <w:r w:rsidR="00674436" w:rsidRPr="00966674">
        <w:rPr>
          <w:rFonts w:ascii="Arial" w:eastAsia="Arial" w:hAnsi="Arial"/>
          <w:lang w:val="es-ES"/>
        </w:rPr>
        <w:t>soportará la notificación de alarma a cuentas de usuario. El</w:t>
      </w:r>
      <w:r w:rsidR="0091329F" w:rsidRPr="00966674">
        <w:rPr>
          <w:rFonts w:ascii="Arial" w:hAnsi="Arial" w:cs="Arial"/>
          <w:lang w:val="es-ES"/>
        </w:rPr>
        <w:t xml:space="preserve"> </w:t>
      </w:r>
      <w:r w:rsidR="00CF20D4" w:rsidRPr="00966674">
        <w:rPr>
          <w:rFonts w:ascii="Arial" w:hAnsi="Arial" w:cs="Arial"/>
          <w:lang w:val="es-ES"/>
        </w:rPr>
        <w:t>TVR 60</w:t>
      </w:r>
      <w:r w:rsidR="00674436" w:rsidRPr="00966674">
        <w:rPr>
          <w:rFonts w:ascii="Arial" w:hAnsi="Arial" w:cs="Arial"/>
          <w:lang w:val="es-ES"/>
        </w:rPr>
        <w:t xml:space="preserve"> </w:t>
      </w:r>
      <w:r w:rsidR="00674436" w:rsidRPr="00966674">
        <w:rPr>
          <w:rFonts w:ascii="Arial" w:eastAsia="Arial" w:hAnsi="Arial"/>
          <w:lang w:val="es-ES"/>
        </w:rPr>
        <w:t>permitirá al usuario programar la notificación en respuesta a cualquiera de las siguientes condiciones:</w:t>
      </w:r>
    </w:p>
    <w:p w:rsidR="0091329F" w:rsidRPr="00966674" w:rsidRDefault="00F823CC" w:rsidP="00C44825">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color w:val="auto"/>
          <w:lang w:val="es-ES"/>
        </w:rPr>
      </w:pPr>
      <w:r w:rsidRPr="00966674">
        <w:rPr>
          <w:rFonts w:ascii="Arial" w:hAnsi="Arial" w:cs="Arial"/>
          <w:color w:val="auto"/>
          <w:lang w:val="es-ES"/>
        </w:rPr>
        <w:t>Disco duro lleno</w:t>
      </w:r>
    </w:p>
    <w:p w:rsidR="0091329F" w:rsidRPr="00966674" w:rsidRDefault="00F823CC" w:rsidP="00C44825">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color w:val="auto"/>
          <w:lang w:val="es-ES"/>
        </w:rPr>
      </w:pPr>
      <w:r w:rsidRPr="00966674">
        <w:rPr>
          <w:rFonts w:ascii="Arial" w:hAnsi="Arial" w:cs="Arial"/>
          <w:color w:val="auto"/>
          <w:lang w:val="es-ES"/>
        </w:rPr>
        <w:t>Diferencia NTSC/PAL</w:t>
      </w:r>
    </w:p>
    <w:p w:rsidR="00F823CC" w:rsidRPr="00966674" w:rsidRDefault="00F823CC" w:rsidP="00C44825">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color w:val="auto"/>
          <w:lang w:val="es-ES"/>
        </w:rPr>
      </w:pPr>
      <w:r w:rsidRPr="00966674">
        <w:rPr>
          <w:rFonts w:ascii="Arial" w:hAnsi="Arial" w:cs="Arial"/>
          <w:color w:val="auto"/>
          <w:lang w:val="es-ES"/>
        </w:rPr>
        <w:t xml:space="preserve">Acceso </w:t>
      </w:r>
      <w:r w:rsidR="0091329F" w:rsidRPr="00966674">
        <w:rPr>
          <w:rFonts w:ascii="Arial" w:hAnsi="Arial" w:cs="Arial"/>
          <w:color w:val="auto"/>
          <w:lang w:val="es-ES"/>
        </w:rPr>
        <w:t>Ilegal</w:t>
      </w:r>
    </w:p>
    <w:p w:rsidR="0091329F" w:rsidRPr="00966674" w:rsidRDefault="00F823CC" w:rsidP="00C44825">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color w:val="auto"/>
          <w:lang w:val="es-ES"/>
        </w:rPr>
      </w:pPr>
      <w:r w:rsidRPr="00966674">
        <w:rPr>
          <w:rFonts w:ascii="Arial" w:hAnsi="Arial" w:cs="Arial"/>
          <w:color w:val="auto"/>
          <w:lang w:val="es-ES"/>
        </w:rPr>
        <w:t>Conflicto dirección IP</w:t>
      </w:r>
    </w:p>
    <w:p w:rsidR="0091329F" w:rsidRPr="00966674" w:rsidRDefault="00F823CC" w:rsidP="00C44825">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color w:val="auto"/>
          <w:lang w:val="es-ES"/>
        </w:rPr>
      </w:pPr>
      <w:r w:rsidRPr="00966674">
        <w:rPr>
          <w:rFonts w:ascii="Arial" w:hAnsi="Arial" w:cs="Arial"/>
          <w:color w:val="auto"/>
          <w:lang w:val="es-ES"/>
        </w:rPr>
        <w:t>Problemas de red</w:t>
      </w:r>
    </w:p>
    <w:p w:rsidR="0091329F" w:rsidRPr="00966674" w:rsidRDefault="00F823CC" w:rsidP="00C44825">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966674">
        <w:rPr>
          <w:rFonts w:ascii="Arial" w:hAnsi="Arial" w:cs="Arial"/>
          <w:color w:val="auto"/>
          <w:lang w:val="es-ES"/>
        </w:rPr>
        <w:t>Acceso de red</w:t>
      </w:r>
    </w:p>
    <w:p w:rsidR="0091329F" w:rsidRPr="00966674" w:rsidRDefault="00F823CC" w:rsidP="00C44825">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966674">
        <w:rPr>
          <w:rFonts w:ascii="Arial" w:hAnsi="Arial" w:cs="Arial"/>
          <w:color w:val="auto"/>
          <w:lang w:val="es-ES"/>
        </w:rPr>
        <w:t>Error de disco duro</w:t>
      </w:r>
    </w:p>
    <w:p w:rsidR="00AA3002" w:rsidRPr="00966674" w:rsidRDefault="00AE457C" w:rsidP="00C44825">
      <w:pPr>
        <w:pStyle w:val="BodyText2"/>
        <w:numPr>
          <w:ilvl w:val="2"/>
          <w:numId w:val="20"/>
        </w:numPr>
        <w:tabs>
          <w:tab w:val="clear" w:pos="576"/>
          <w:tab w:val="clear" w:pos="1008"/>
        </w:tabs>
        <w:spacing w:after="60"/>
        <w:jc w:val="both"/>
        <w:rPr>
          <w:rFonts w:ascii="Arial" w:hAnsi="Arial" w:cs="Arial"/>
          <w:noProof/>
          <w:lang w:val="es-ES"/>
        </w:rPr>
      </w:pPr>
      <w:r w:rsidRPr="00966674">
        <w:rPr>
          <w:rFonts w:ascii="Arial" w:hAnsi="Arial" w:cs="Arial"/>
          <w:noProof/>
          <w:lang w:val="es-ES"/>
        </w:rPr>
        <w:t>Comunicaciones RS-485 y red</w:t>
      </w:r>
    </w:p>
    <w:p w:rsidR="00AA3002" w:rsidRPr="00136006" w:rsidRDefault="00F823CC" w:rsidP="00C44825">
      <w:pPr>
        <w:pStyle w:val="BodyText2"/>
        <w:numPr>
          <w:ilvl w:val="3"/>
          <w:numId w:val="20"/>
        </w:numPr>
        <w:tabs>
          <w:tab w:val="clear" w:pos="576"/>
          <w:tab w:val="clear" w:pos="1008"/>
        </w:tabs>
        <w:spacing w:after="60"/>
        <w:jc w:val="both"/>
        <w:rPr>
          <w:rFonts w:ascii="Arial" w:hAnsi="Arial" w:cs="Arial"/>
          <w:noProof/>
          <w:lang w:val="es-ES_tradnl"/>
        </w:rPr>
      </w:pPr>
      <w:r w:rsidRPr="00136006">
        <w:rPr>
          <w:rFonts w:ascii="Arial" w:hAnsi="Arial" w:cs="Arial"/>
          <w:noProof/>
          <w:lang w:val="es-ES_tradnl"/>
        </w:rPr>
        <w:t xml:space="preserve">El </w:t>
      </w:r>
      <w:r w:rsidR="00CF20D4" w:rsidRPr="00136006">
        <w:rPr>
          <w:rFonts w:ascii="Arial" w:hAnsi="Arial" w:cs="Arial"/>
          <w:noProof/>
          <w:lang w:val="es-ES_tradnl"/>
        </w:rPr>
        <w:t>TVR 60</w:t>
      </w:r>
      <w:r w:rsidR="00AA3002" w:rsidRPr="00136006">
        <w:rPr>
          <w:rFonts w:ascii="Arial" w:hAnsi="Arial" w:cs="Arial"/>
          <w:noProof/>
          <w:lang w:val="es-ES_tradnl"/>
        </w:rPr>
        <w:t xml:space="preserve"> </w:t>
      </w:r>
      <w:r w:rsidR="00136006" w:rsidRPr="00136006">
        <w:rPr>
          <w:rFonts w:ascii="Arial" w:hAnsi="Arial" w:cs="Arial"/>
          <w:noProof/>
          <w:lang w:val="es-ES_tradnl"/>
        </w:rPr>
        <w:t>proporcionará un bus</w:t>
      </w:r>
      <w:r w:rsidR="00AA3002" w:rsidRPr="00136006">
        <w:rPr>
          <w:rFonts w:ascii="Arial" w:hAnsi="Arial" w:cs="Arial"/>
          <w:noProof/>
          <w:lang w:val="es-ES_tradnl"/>
        </w:rPr>
        <w:t xml:space="preserve"> RS-485 bus </w:t>
      </w:r>
      <w:r w:rsidR="00136006" w:rsidRPr="00136006">
        <w:rPr>
          <w:rFonts w:ascii="Arial" w:hAnsi="Arial" w:cs="Arial"/>
          <w:noProof/>
          <w:lang w:val="es-ES_tradnl"/>
        </w:rPr>
        <w:t xml:space="preserve">y soportará una red </w:t>
      </w:r>
      <w:r w:rsidR="00AA3002" w:rsidRPr="00136006">
        <w:rPr>
          <w:rFonts w:ascii="Arial" w:hAnsi="Arial" w:cs="Arial"/>
          <w:noProof/>
          <w:lang w:val="es-ES_tradnl"/>
        </w:rPr>
        <w:t xml:space="preserve">RS-485 </w:t>
      </w:r>
      <w:r w:rsidR="00136006" w:rsidRPr="00136006">
        <w:rPr>
          <w:rFonts w:ascii="Arial" w:hAnsi="Arial" w:cs="Arial"/>
          <w:noProof/>
          <w:lang w:val="es-ES_tradnl"/>
        </w:rPr>
        <w:t>y control para facilitar las siguientes operaciones</w:t>
      </w:r>
      <w:r w:rsidR="00AA3002" w:rsidRPr="00136006">
        <w:rPr>
          <w:rFonts w:ascii="Arial" w:hAnsi="Arial" w:cs="Arial"/>
          <w:noProof/>
          <w:lang w:val="es-ES_tradnl"/>
        </w:rPr>
        <w:t>:</w:t>
      </w:r>
    </w:p>
    <w:p w:rsidR="00AA3002" w:rsidRPr="00136006" w:rsidRDefault="00136006" w:rsidP="00C44825">
      <w:pPr>
        <w:pStyle w:val="BodyText2"/>
        <w:numPr>
          <w:ilvl w:val="4"/>
          <w:numId w:val="20"/>
        </w:numPr>
        <w:tabs>
          <w:tab w:val="clear" w:pos="576"/>
          <w:tab w:val="clear" w:pos="1008"/>
          <w:tab w:val="clear" w:pos="1440"/>
        </w:tabs>
        <w:spacing w:after="60"/>
        <w:jc w:val="both"/>
        <w:rPr>
          <w:rFonts w:ascii="Arial" w:hAnsi="Arial" w:cs="Arial"/>
          <w:noProof/>
          <w:lang w:val="es-ES_tradnl"/>
        </w:rPr>
      </w:pPr>
      <w:r w:rsidRPr="00136006">
        <w:rPr>
          <w:rFonts w:ascii="Arial" w:hAnsi="Arial" w:cs="Arial"/>
          <w:noProof/>
          <w:lang w:val="es-ES_tradnl"/>
        </w:rPr>
        <w:t>Control remoto operaciones del sistema</w:t>
      </w:r>
      <w:r w:rsidR="00AA3002" w:rsidRPr="00136006">
        <w:rPr>
          <w:rFonts w:ascii="Arial" w:hAnsi="Arial" w:cs="Arial"/>
          <w:noProof/>
          <w:lang w:val="es-ES_tradnl"/>
        </w:rPr>
        <w:t>,</w:t>
      </w:r>
      <w:r w:rsidRPr="00136006">
        <w:rPr>
          <w:rFonts w:ascii="Arial" w:hAnsi="Arial" w:cs="Arial"/>
          <w:noProof/>
          <w:lang w:val="es-ES_tradnl"/>
        </w:rPr>
        <w:t xml:space="preserve"> configuración, carga y descarga, y operaciones de programaci</w:t>
      </w:r>
      <w:r>
        <w:rPr>
          <w:rFonts w:ascii="Arial" w:hAnsi="Arial" w:cs="Arial"/>
          <w:noProof/>
          <w:lang w:val="es-ES_tradnl"/>
        </w:rPr>
        <w:t>ón del sistema.</w:t>
      </w:r>
    </w:p>
    <w:p w:rsidR="00AA3002" w:rsidRPr="00136006" w:rsidRDefault="00136006" w:rsidP="00C44825">
      <w:pPr>
        <w:pStyle w:val="BodyText2"/>
        <w:numPr>
          <w:ilvl w:val="4"/>
          <w:numId w:val="20"/>
        </w:numPr>
        <w:tabs>
          <w:tab w:val="clear" w:pos="576"/>
          <w:tab w:val="clear" w:pos="1008"/>
          <w:tab w:val="clear" w:pos="1440"/>
        </w:tabs>
        <w:spacing w:after="60"/>
        <w:jc w:val="both"/>
        <w:rPr>
          <w:rFonts w:ascii="Arial" w:hAnsi="Arial" w:cs="Arial"/>
          <w:noProof/>
          <w:lang w:val="es-ES_tradnl"/>
        </w:rPr>
      </w:pPr>
      <w:r>
        <w:rPr>
          <w:rFonts w:ascii="Arial" w:hAnsi="Arial" w:cs="Arial"/>
          <w:noProof/>
          <w:lang w:val="es-ES_tradnl"/>
        </w:rPr>
        <w:t xml:space="preserve">Control </w:t>
      </w:r>
      <w:r w:rsidR="00AA3002" w:rsidRPr="00136006">
        <w:rPr>
          <w:rFonts w:ascii="Arial" w:hAnsi="Arial" w:cs="Arial"/>
          <w:noProof/>
          <w:lang w:val="es-ES_tradnl"/>
        </w:rPr>
        <w:t>PTZ con</w:t>
      </w:r>
      <w:r w:rsidRPr="00136006">
        <w:rPr>
          <w:rFonts w:ascii="Arial" w:hAnsi="Arial" w:cs="Arial"/>
          <w:noProof/>
          <w:lang w:val="es-ES_tradnl"/>
        </w:rPr>
        <w:t xml:space="preserve"> protocolos seleccionable por</w:t>
      </w:r>
      <w:r w:rsidR="00AA3002" w:rsidRPr="00136006">
        <w:rPr>
          <w:rFonts w:ascii="Arial" w:hAnsi="Arial" w:cs="Arial"/>
          <w:noProof/>
          <w:lang w:val="es-ES_tradnl"/>
        </w:rPr>
        <w:t xml:space="preserve"> cam</w:t>
      </w:r>
      <w:r w:rsidRPr="00136006">
        <w:rPr>
          <w:rFonts w:ascii="Arial" w:hAnsi="Arial" w:cs="Arial"/>
          <w:noProof/>
          <w:lang w:val="es-ES_tradnl"/>
        </w:rPr>
        <w:t>a</w:t>
      </w:r>
      <w:r w:rsidR="00AA3002" w:rsidRPr="00136006">
        <w:rPr>
          <w:rFonts w:ascii="Arial" w:hAnsi="Arial" w:cs="Arial"/>
          <w:noProof/>
          <w:lang w:val="es-ES_tradnl"/>
        </w:rPr>
        <w:t>ra</w:t>
      </w:r>
    </w:p>
    <w:p w:rsidR="00AA3002" w:rsidRPr="00704E32" w:rsidRDefault="00136006" w:rsidP="00C44825">
      <w:pPr>
        <w:pStyle w:val="BodyText2"/>
        <w:numPr>
          <w:ilvl w:val="4"/>
          <w:numId w:val="20"/>
        </w:numPr>
        <w:tabs>
          <w:tab w:val="clear" w:pos="576"/>
          <w:tab w:val="clear" w:pos="1008"/>
          <w:tab w:val="clear" w:pos="1440"/>
        </w:tabs>
        <w:spacing w:after="60"/>
        <w:jc w:val="both"/>
        <w:rPr>
          <w:rFonts w:ascii="Arial" w:hAnsi="Arial" w:cs="Arial"/>
          <w:noProof/>
        </w:rPr>
      </w:pPr>
      <w:r>
        <w:rPr>
          <w:rFonts w:ascii="Arial" w:hAnsi="Arial" w:cs="Arial"/>
          <w:noProof/>
          <w:lang w:val="es-ES_tradnl"/>
        </w:rPr>
        <w:t>Presets p</w:t>
      </w:r>
      <w:r w:rsidR="00AA3002" w:rsidRPr="00704E32">
        <w:rPr>
          <w:rFonts w:ascii="Arial" w:hAnsi="Arial" w:cs="Arial"/>
          <w:noProof/>
        </w:rPr>
        <w:t>rogramable</w:t>
      </w:r>
      <w:r>
        <w:rPr>
          <w:rFonts w:ascii="Arial" w:hAnsi="Arial" w:cs="Arial"/>
          <w:noProof/>
        </w:rPr>
        <w:t>s sobre alarma</w:t>
      </w:r>
    </w:p>
    <w:p w:rsidR="00AA3002" w:rsidRPr="00704E32" w:rsidRDefault="00136006" w:rsidP="00C44825">
      <w:pPr>
        <w:pStyle w:val="BodyText2"/>
        <w:numPr>
          <w:ilvl w:val="4"/>
          <w:numId w:val="20"/>
        </w:numPr>
        <w:tabs>
          <w:tab w:val="clear" w:pos="576"/>
          <w:tab w:val="clear" w:pos="1008"/>
          <w:tab w:val="clear" w:pos="1440"/>
        </w:tabs>
        <w:spacing w:after="60"/>
        <w:jc w:val="both"/>
        <w:rPr>
          <w:rFonts w:ascii="Arial" w:hAnsi="Arial" w:cs="Arial"/>
          <w:noProof/>
        </w:rPr>
      </w:pPr>
      <w:r>
        <w:rPr>
          <w:rFonts w:ascii="Arial" w:hAnsi="Arial" w:cs="Arial"/>
          <w:noProof/>
        </w:rPr>
        <w:t xml:space="preserve">Hasta </w:t>
      </w:r>
      <w:r w:rsidR="00AA3002" w:rsidRPr="00704E32">
        <w:rPr>
          <w:rFonts w:ascii="Arial" w:hAnsi="Arial" w:cs="Arial"/>
          <w:noProof/>
        </w:rPr>
        <w:t xml:space="preserve">16 </w:t>
      </w:r>
      <w:r>
        <w:rPr>
          <w:rFonts w:ascii="Arial" w:hAnsi="Arial" w:cs="Arial"/>
          <w:noProof/>
        </w:rPr>
        <w:t xml:space="preserve">cámaras </w:t>
      </w:r>
      <w:r w:rsidR="00AA3002" w:rsidRPr="00704E32">
        <w:rPr>
          <w:rFonts w:ascii="Arial" w:hAnsi="Arial" w:cs="Arial"/>
          <w:noProof/>
        </w:rPr>
        <w:t>PTZ</w:t>
      </w:r>
    </w:p>
    <w:p w:rsidR="00AA3002" w:rsidRPr="00704E32" w:rsidRDefault="00136006" w:rsidP="00C44825">
      <w:pPr>
        <w:pStyle w:val="BodyText2"/>
        <w:numPr>
          <w:ilvl w:val="4"/>
          <w:numId w:val="20"/>
        </w:numPr>
        <w:tabs>
          <w:tab w:val="clear" w:pos="576"/>
          <w:tab w:val="clear" w:pos="1008"/>
          <w:tab w:val="clear" w:pos="1440"/>
        </w:tabs>
        <w:spacing w:after="60"/>
        <w:jc w:val="both"/>
        <w:rPr>
          <w:rFonts w:ascii="Arial" w:hAnsi="Arial" w:cs="Arial"/>
          <w:noProof/>
        </w:rPr>
      </w:pPr>
      <w:r>
        <w:rPr>
          <w:rFonts w:ascii="Arial" w:hAnsi="Arial" w:cs="Arial"/>
          <w:noProof/>
        </w:rPr>
        <w:t>Integración si</w:t>
      </w:r>
      <w:r w:rsidR="00AA3002" w:rsidRPr="00704E32">
        <w:rPr>
          <w:rFonts w:ascii="Arial" w:hAnsi="Arial" w:cs="Arial"/>
          <w:noProof/>
        </w:rPr>
        <w:t>stem</w:t>
      </w:r>
      <w:r>
        <w:rPr>
          <w:rFonts w:ascii="Arial" w:hAnsi="Arial" w:cs="Arial"/>
          <w:noProof/>
        </w:rPr>
        <w:t>a</w:t>
      </w:r>
    </w:p>
    <w:p w:rsidR="00AA3002" w:rsidRPr="00D46E4A" w:rsidRDefault="00AE457C" w:rsidP="00D46E4A">
      <w:pPr>
        <w:pStyle w:val="BodyText2"/>
        <w:numPr>
          <w:ilvl w:val="2"/>
          <w:numId w:val="20"/>
        </w:numPr>
        <w:tabs>
          <w:tab w:val="clear" w:pos="576"/>
          <w:tab w:val="clear" w:pos="1008"/>
        </w:tabs>
        <w:spacing w:after="60"/>
        <w:jc w:val="both"/>
        <w:rPr>
          <w:rFonts w:ascii="Arial" w:hAnsi="Arial" w:cs="Arial"/>
          <w:noProof/>
          <w:lang w:val="es-ES"/>
        </w:rPr>
      </w:pPr>
      <w:r w:rsidRPr="00D46E4A">
        <w:rPr>
          <w:rFonts w:ascii="Arial" w:hAnsi="Arial" w:cs="Arial"/>
          <w:noProof/>
          <w:lang w:val="es-ES"/>
        </w:rPr>
        <w:t>Comunicaciones RS-232</w:t>
      </w:r>
    </w:p>
    <w:p w:rsidR="00AA3002" w:rsidRPr="00D46E4A" w:rsidRDefault="00136006" w:rsidP="00D46E4A">
      <w:pPr>
        <w:pStyle w:val="BodyText2"/>
        <w:numPr>
          <w:ilvl w:val="3"/>
          <w:numId w:val="20"/>
        </w:numPr>
        <w:tabs>
          <w:tab w:val="clear" w:pos="576"/>
          <w:tab w:val="clear" w:pos="1008"/>
        </w:tabs>
        <w:spacing w:after="60"/>
        <w:jc w:val="both"/>
        <w:rPr>
          <w:rFonts w:ascii="Arial" w:hAnsi="Arial" w:cs="Arial"/>
          <w:noProof/>
          <w:lang w:val="es-ES"/>
        </w:rPr>
      </w:pPr>
      <w:r w:rsidRPr="00D46E4A">
        <w:rPr>
          <w:rFonts w:ascii="Arial" w:hAnsi="Arial" w:cs="Arial"/>
          <w:noProof/>
          <w:lang w:val="es-ES"/>
        </w:rPr>
        <w:t>El</w:t>
      </w:r>
      <w:r w:rsidR="00AA3002" w:rsidRPr="00D46E4A">
        <w:rPr>
          <w:rFonts w:ascii="Arial" w:hAnsi="Arial" w:cs="Arial"/>
          <w:noProof/>
          <w:lang w:val="es-ES"/>
        </w:rPr>
        <w:t xml:space="preserve"> </w:t>
      </w:r>
      <w:r w:rsidR="00CF20D4" w:rsidRPr="00D46E4A">
        <w:rPr>
          <w:rFonts w:ascii="Arial" w:hAnsi="Arial" w:cs="Arial"/>
          <w:noProof/>
          <w:lang w:val="es-ES"/>
        </w:rPr>
        <w:t>TVR 60</w:t>
      </w:r>
      <w:r w:rsidR="00AA3002" w:rsidRPr="00D46E4A">
        <w:rPr>
          <w:rFonts w:ascii="Arial" w:hAnsi="Arial" w:cs="Arial"/>
          <w:noProof/>
          <w:lang w:val="es-ES"/>
        </w:rPr>
        <w:t xml:space="preserve"> shall </w:t>
      </w:r>
      <w:r w:rsidR="0096254E" w:rsidRPr="00D46E4A">
        <w:rPr>
          <w:rFonts w:ascii="Arial" w:eastAsia="Arial" w:hAnsi="Arial"/>
          <w:lang w:val="es-ES"/>
        </w:rPr>
        <w:t>soportará comunicaciones y el control por el puerto RS-232</w:t>
      </w:r>
      <w:r w:rsidR="00AA3002" w:rsidRPr="00D46E4A">
        <w:rPr>
          <w:rFonts w:ascii="Arial" w:hAnsi="Arial" w:cs="Arial"/>
          <w:noProof/>
          <w:lang w:val="es-ES"/>
        </w:rPr>
        <w:t>:</w:t>
      </w:r>
    </w:p>
    <w:p w:rsidR="00C36986" w:rsidRPr="00D46E4A" w:rsidRDefault="0096254E" w:rsidP="00D46E4A">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46E4A">
        <w:rPr>
          <w:rFonts w:ascii="Arial" w:hAnsi="Arial" w:cs="Arial"/>
          <w:lang w:val="es-ES"/>
        </w:rPr>
        <w:t>Inserción de texto por t</w:t>
      </w:r>
      <w:r w:rsidR="00C36986" w:rsidRPr="00D46E4A">
        <w:rPr>
          <w:rFonts w:ascii="Arial" w:hAnsi="Arial" w:cs="Arial"/>
          <w:lang w:val="es-ES"/>
        </w:rPr>
        <w:t>ransac</w:t>
      </w:r>
      <w:r w:rsidRPr="00D46E4A">
        <w:rPr>
          <w:rFonts w:ascii="Arial" w:hAnsi="Arial" w:cs="Arial"/>
          <w:lang w:val="es-ES"/>
        </w:rPr>
        <w:t>c</w:t>
      </w:r>
      <w:r w:rsidR="00C36986" w:rsidRPr="00D46E4A">
        <w:rPr>
          <w:rFonts w:ascii="Arial" w:hAnsi="Arial" w:cs="Arial"/>
          <w:lang w:val="es-ES"/>
        </w:rPr>
        <w:t>i</w:t>
      </w:r>
      <w:r w:rsidRPr="00D46E4A">
        <w:rPr>
          <w:rFonts w:ascii="Arial" w:hAnsi="Arial" w:cs="Arial"/>
          <w:lang w:val="es-ES"/>
        </w:rPr>
        <w:t>ón de</w:t>
      </w:r>
      <w:r w:rsidR="00AA3002" w:rsidRPr="00D46E4A">
        <w:rPr>
          <w:rFonts w:ascii="Arial" w:hAnsi="Arial" w:cs="Arial"/>
          <w:noProof/>
          <w:lang w:val="es-ES"/>
        </w:rPr>
        <w:t xml:space="preserve"> </w:t>
      </w:r>
      <w:r w:rsidR="00C36986" w:rsidRPr="00D46E4A">
        <w:rPr>
          <w:rFonts w:ascii="Arial" w:hAnsi="Arial" w:cs="Arial"/>
          <w:noProof/>
          <w:lang w:val="es-ES"/>
        </w:rPr>
        <w:t xml:space="preserve">POS/ATM </w:t>
      </w:r>
    </w:p>
    <w:p w:rsidR="00C36986" w:rsidRPr="00D46E4A" w:rsidRDefault="0096254E" w:rsidP="00D46E4A">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46E4A">
        <w:rPr>
          <w:rFonts w:ascii="Arial" w:hAnsi="Arial" w:cs="Arial"/>
          <w:lang w:val="es-ES"/>
        </w:rPr>
        <w:t>Valores de fábrica</w:t>
      </w:r>
    </w:p>
    <w:p w:rsidR="0091329F" w:rsidRPr="00D46E4A" w:rsidRDefault="00AE457C" w:rsidP="00D46E4A">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46E4A">
        <w:rPr>
          <w:rFonts w:ascii="Arial" w:hAnsi="Arial" w:cs="Arial"/>
          <w:lang w:val="es-ES"/>
        </w:rPr>
        <w:t xml:space="preserve">Comunicaciones </w:t>
      </w:r>
      <w:r w:rsidR="0091329F" w:rsidRPr="00D46E4A">
        <w:rPr>
          <w:rFonts w:ascii="Arial" w:hAnsi="Arial" w:cs="Arial"/>
          <w:lang w:val="es-ES"/>
        </w:rPr>
        <w:t>Ethernet</w:t>
      </w:r>
    </w:p>
    <w:p w:rsidR="0091329F" w:rsidRPr="00D929A4" w:rsidRDefault="002B46B2" w:rsidP="00D929A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El</w:t>
      </w:r>
      <w:r w:rsidR="0091329F" w:rsidRPr="00D929A4">
        <w:rPr>
          <w:rFonts w:ascii="Arial" w:hAnsi="Arial" w:cs="Arial"/>
          <w:lang w:val="es-ES"/>
        </w:rPr>
        <w:t xml:space="preserve"> </w:t>
      </w:r>
      <w:r w:rsidR="00CF20D4" w:rsidRPr="00D929A4">
        <w:rPr>
          <w:rFonts w:ascii="Arial" w:hAnsi="Arial" w:cs="Arial"/>
          <w:lang w:val="es-ES"/>
        </w:rPr>
        <w:t>TVR 60</w:t>
      </w:r>
      <w:r w:rsidR="0091329F" w:rsidRPr="00D929A4">
        <w:rPr>
          <w:rFonts w:ascii="Arial" w:hAnsi="Arial" w:cs="Arial"/>
          <w:lang w:val="es-ES"/>
        </w:rPr>
        <w:t xml:space="preserve"> s</w:t>
      </w:r>
      <w:r w:rsidRPr="00D929A4">
        <w:rPr>
          <w:rFonts w:ascii="Arial" w:hAnsi="Arial" w:cs="Arial"/>
          <w:lang w:val="es-ES"/>
        </w:rPr>
        <w:t>oportará acceso Ethernet</w:t>
      </w:r>
      <w:r w:rsidR="0091329F" w:rsidRPr="00D929A4">
        <w:rPr>
          <w:rFonts w:ascii="Arial" w:hAnsi="Arial" w:cs="Arial"/>
          <w:lang w:val="es-ES"/>
        </w:rPr>
        <w:t xml:space="preserve"> LAN/WAN.</w:t>
      </w:r>
    </w:p>
    <w:p w:rsidR="0091329F" w:rsidRPr="00D929A4" w:rsidRDefault="0096254E" w:rsidP="00D929A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El</w:t>
      </w:r>
      <w:r w:rsidR="0091329F" w:rsidRPr="00D929A4">
        <w:rPr>
          <w:rFonts w:ascii="Arial" w:hAnsi="Arial" w:cs="Arial"/>
          <w:lang w:val="es-ES"/>
        </w:rPr>
        <w:t xml:space="preserve"> </w:t>
      </w:r>
      <w:r w:rsidR="00CF20D4" w:rsidRPr="00D929A4">
        <w:rPr>
          <w:rFonts w:ascii="Arial" w:hAnsi="Arial" w:cs="Arial"/>
          <w:lang w:val="es-ES"/>
        </w:rPr>
        <w:t>TVR 60</w:t>
      </w:r>
      <w:r w:rsidR="0091329F" w:rsidRPr="00D929A4">
        <w:rPr>
          <w:rFonts w:ascii="Arial" w:hAnsi="Arial" w:cs="Arial"/>
          <w:lang w:val="es-ES"/>
        </w:rPr>
        <w:t xml:space="preserve"> s</w:t>
      </w:r>
      <w:r w:rsidRPr="00D929A4">
        <w:rPr>
          <w:rFonts w:ascii="Arial" w:hAnsi="Arial" w:cs="Arial"/>
          <w:lang w:val="es-ES"/>
        </w:rPr>
        <w:t>oportará anchos de banda</w:t>
      </w:r>
      <w:r w:rsidR="007B08FF" w:rsidRPr="00D929A4">
        <w:rPr>
          <w:rFonts w:ascii="Arial" w:hAnsi="Arial" w:cs="Arial"/>
          <w:lang w:val="es-ES"/>
        </w:rPr>
        <w:t xml:space="preserve"> Ethernet </w:t>
      </w:r>
      <w:r w:rsidRPr="00D929A4">
        <w:rPr>
          <w:rFonts w:ascii="Arial" w:hAnsi="Arial" w:cs="Arial"/>
          <w:lang w:val="es-ES"/>
        </w:rPr>
        <w:t>de</w:t>
      </w:r>
      <w:r w:rsidR="007B08FF" w:rsidRPr="00D929A4">
        <w:rPr>
          <w:rFonts w:ascii="Arial" w:hAnsi="Arial" w:cs="Arial"/>
          <w:lang w:val="es-ES"/>
        </w:rPr>
        <w:t xml:space="preserve"> 10 Mbps/</w:t>
      </w:r>
      <w:r w:rsidR="0091329F" w:rsidRPr="00D929A4">
        <w:rPr>
          <w:rFonts w:ascii="Arial" w:hAnsi="Arial" w:cs="Arial"/>
          <w:lang w:val="es-ES"/>
        </w:rPr>
        <w:t>100 Mbps</w:t>
      </w:r>
      <w:r w:rsidR="007B08FF" w:rsidRPr="00D929A4">
        <w:rPr>
          <w:rFonts w:ascii="Arial" w:hAnsi="Arial" w:cs="Arial"/>
          <w:lang w:val="es-ES"/>
        </w:rPr>
        <w:t xml:space="preserve"> </w:t>
      </w:r>
      <w:r w:rsidRPr="00D929A4">
        <w:rPr>
          <w:rFonts w:ascii="Arial" w:hAnsi="Arial" w:cs="Arial"/>
          <w:lang w:val="es-ES"/>
        </w:rPr>
        <w:t>y</w:t>
      </w:r>
      <w:r w:rsidR="007B08FF" w:rsidRPr="00D929A4">
        <w:rPr>
          <w:rFonts w:ascii="Arial" w:hAnsi="Arial" w:cs="Arial"/>
          <w:lang w:val="es-ES"/>
        </w:rPr>
        <w:t xml:space="preserve"> 1000Mbps</w:t>
      </w:r>
      <w:r w:rsidR="0091329F" w:rsidRPr="00D929A4">
        <w:rPr>
          <w:rFonts w:ascii="Arial" w:hAnsi="Arial" w:cs="Arial"/>
          <w:lang w:val="es-ES"/>
        </w:rPr>
        <w:t>.</w:t>
      </w:r>
    </w:p>
    <w:p w:rsidR="0091329F" w:rsidRPr="00D929A4" w:rsidRDefault="0096254E" w:rsidP="00D929A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El</w:t>
      </w:r>
      <w:r w:rsidR="0091329F" w:rsidRPr="00D929A4">
        <w:rPr>
          <w:rFonts w:ascii="Arial" w:hAnsi="Arial" w:cs="Arial"/>
          <w:lang w:val="es-ES"/>
        </w:rPr>
        <w:t xml:space="preserve"> </w:t>
      </w:r>
      <w:r w:rsidR="00CF20D4" w:rsidRPr="00D929A4">
        <w:rPr>
          <w:rFonts w:ascii="Arial" w:hAnsi="Arial" w:cs="Arial"/>
          <w:lang w:val="es-ES"/>
        </w:rPr>
        <w:t>TVR 60</w:t>
      </w:r>
      <w:r w:rsidR="0091329F" w:rsidRPr="00D929A4">
        <w:rPr>
          <w:rFonts w:ascii="Arial" w:hAnsi="Arial" w:cs="Arial"/>
          <w:lang w:val="es-ES"/>
        </w:rPr>
        <w:t xml:space="preserve"> s</w:t>
      </w:r>
      <w:r w:rsidRPr="00D929A4">
        <w:rPr>
          <w:rFonts w:ascii="Arial" w:hAnsi="Arial" w:cs="Arial"/>
          <w:lang w:val="es-ES"/>
        </w:rPr>
        <w:t xml:space="preserve">oportará </w:t>
      </w:r>
      <w:r w:rsidR="00D46E4A" w:rsidRPr="00D929A4">
        <w:rPr>
          <w:rFonts w:ascii="Arial" w:hAnsi="Arial" w:cs="Arial"/>
          <w:lang w:val="es-ES"/>
        </w:rPr>
        <w:t>simultáneamente</w:t>
      </w:r>
      <w:r w:rsidRPr="00D929A4">
        <w:rPr>
          <w:rFonts w:ascii="Arial" w:hAnsi="Arial" w:cs="Arial"/>
          <w:lang w:val="es-ES"/>
        </w:rPr>
        <w:t xml:space="preserve"> </w:t>
      </w:r>
      <w:r w:rsidR="00943714" w:rsidRPr="00D929A4">
        <w:rPr>
          <w:rFonts w:ascii="Arial" w:eastAsia="Arial" w:hAnsi="Arial"/>
          <w:lang w:val="es-ES"/>
        </w:rPr>
        <w:t>acceso a Ethernet para no menos de 16 estaciones de trabajo conectadas a la LAN/WAN</w:t>
      </w:r>
      <w:r w:rsidR="0091329F" w:rsidRPr="00D929A4">
        <w:rPr>
          <w:rFonts w:ascii="Arial" w:hAnsi="Arial" w:cs="Arial"/>
          <w:lang w:val="es-ES"/>
        </w:rPr>
        <w:t>.</w:t>
      </w:r>
    </w:p>
    <w:p w:rsidR="00D46E4A" w:rsidRPr="00D929A4" w:rsidRDefault="00943714" w:rsidP="00D929A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eastAsia="Arial" w:hAnsi="Arial"/>
          <w:lang w:val="es-ES"/>
        </w:rPr>
      </w:pPr>
      <w:r w:rsidRPr="00D929A4">
        <w:rPr>
          <w:rFonts w:ascii="Arial" w:hAnsi="Arial" w:cs="Arial"/>
          <w:lang w:val="es-ES"/>
        </w:rPr>
        <w:t>El</w:t>
      </w:r>
      <w:r w:rsidR="0091329F" w:rsidRPr="00D929A4">
        <w:rPr>
          <w:rFonts w:ascii="Arial" w:hAnsi="Arial" w:cs="Arial"/>
          <w:lang w:val="es-ES"/>
        </w:rPr>
        <w:t xml:space="preserve"> </w:t>
      </w:r>
      <w:r w:rsidR="00CF20D4" w:rsidRPr="00D929A4">
        <w:rPr>
          <w:rFonts w:ascii="Arial" w:hAnsi="Arial" w:cs="Arial"/>
          <w:lang w:val="es-ES"/>
        </w:rPr>
        <w:t>TVR 60</w:t>
      </w:r>
      <w:r w:rsidR="0091329F" w:rsidRPr="00D929A4">
        <w:rPr>
          <w:rFonts w:ascii="Arial" w:hAnsi="Arial" w:cs="Arial"/>
          <w:lang w:val="es-ES"/>
        </w:rPr>
        <w:t xml:space="preserve"> </w:t>
      </w:r>
      <w:r w:rsidR="00D46E4A" w:rsidRPr="00D929A4">
        <w:rPr>
          <w:rFonts w:ascii="Arial" w:eastAsia="Arial" w:hAnsi="Arial"/>
          <w:lang w:val="es-ES"/>
        </w:rPr>
        <w:t>estará provisto de un software de interfaz gráfica de usuario (GUI) para el control remoto de reproducción y visualización que soportará los sistemas operativos Windows XP y Vista y todas las capacidades de búsqueda. Será posible configurar remotamente la unidad TVR 60 utilizando el software de visualización remota</w:t>
      </w:r>
      <w:r w:rsidR="00C44825">
        <w:rPr>
          <w:rFonts w:ascii="Arial" w:eastAsia="Arial" w:hAnsi="Arial"/>
          <w:lang w:val="es-ES"/>
        </w:rPr>
        <w:t>.</w:t>
      </w:r>
    </w:p>
    <w:p w:rsidR="0091329F" w:rsidRPr="00D929A4" w:rsidRDefault="002B46B2" w:rsidP="00D929A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eastAsia="Arial" w:hAnsi="Arial"/>
          <w:lang w:val="es-ES"/>
        </w:rPr>
      </w:pPr>
      <w:r w:rsidRPr="00D929A4">
        <w:rPr>
          <w:rFonts w:ascii="Arial" w:eastAsia="Arial" w:hAnsi="Arial"/>
          <w:lang w:val="es-ES"/>
        </w:rPr>
        <w:t>El</w:t>
      </w:r>
      <w:r w:rsidR="0091329F" w:rsidRPr="00D929A4">
        <w:rPr>
          <w:rFonts w:ascii="Arial" w:eastAsia="Arial" w:hAnsi="Arial"/>
          <w:lang w:val="es-ES"/>
        </w:rPr>
        <w:t xml:space="preserve"> </w:t>
      </w:r>
      <w:r w:rsidR="00CF20D4" w:rsidRPr="00D929A4">
        <w:rPr>
          <w:rFonts w:ascii="Arial" w:eastAsia="Arial" w:hAnsi="Arial"/>
          <w:lang w:val="es-ES"/>
        </w:rPr>
        <w:t>TVR 60</w:t>
      </w:r>
      <w:r w:rsidR="0091329F" w:rsidRPr="00D929A4">
        <w:rPr>
          <w:rFonts w:ascii="Arial" w:eastAsia="Arial" w:hAnsi="Arial"/>
          <w:lang w:val="es-ES"/>
        </w:rPr>
        <w:t xml:space="preserve"> </w:t>
      </w:r>
      <w:r w:rsidR="00D929A4" w:rsidRPr="00D929A4">
        <w:rPr>
          <w:rFonts w:ascii="Arial" w:eastAsia="Arial" w:hAnsi="Arial"/>
          <w:lang w:val="es-ES"/>
        </w:rPr>
        <w:t>no parará la grabación por cualquier acceso a Ethernet</w:t>
      </w:r>
      <w:r w:rsidR="0091329F" w:rsidRPr="00D929A4">
        <w:rPr>
          <w:rFonts w:ascii="Arial" w:eastAsia="Arial" w:hAnsi="Arial"/>
          <w:lang w:val="es-ES"/>
        </w:rPr>
        <w:t xml:space="preserve">, </w:t>
      </w:r>
      <w:r w:rsidR="00D929A4" w:rsidRPr="00D929A4">
        <w:rPr>
          <w:rFonts w:ascii="Arial" w:eastAsia="Arial" w:hAnsi="Arial"/>
          <w:lang w:val="es-ES"/>
        </w:rPr>
        <w:t>ni será posible enviar un comando de forma remota a través de Ethernet para detener la grabación.</w:t>
      </w:r>
    </w:p>
    <w:p w:rsidR="0091329F" w:rsidRPr="00D929A4" w:rsidRDefault="002B46B2" w:rsidP="00D929A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El</w:t>
      </w:r>
      <w:r w:rsidR="0091329F" w:rsidRPr="00D929A4">
        <w:rPr>
          <w:rFonts w:ascii="Arial" w:hAnsi="Arial" w:cs="Arial"/>
          <w:lang w:val="es-ES"/>
        </w:rPr>
        <w:t xml:space="preserve"> </w:t>
      </w:r>
      <w:r w:rsidR="00CF20D4" w:rsidRPr="00D929A4">
        <w:rPr>
          <w:rFonts w:ascii="Arial" w:hAnsi="Arial" w:cs="Arial"/>
          <w:lang w:val="es-ES"/>
        </w:rPr>
        <w:t>TVR 60</w:t>
      </w:r>
      <w:r w:rsidR="0091329F" w:rsidRPr="00D929A4">
        <w:rPr>
          <w:rFonts w:ascii="Arial" w:hAnsi="Arial" w:cs="Arial"/>
          <w:lang w:val="es-ES"/>
        </w:rPr>
        <w:t xml:space="preserve"> </w:t>
      </w:r>
      <w:r w:rsidRPr="00D929A4">
        <w:rPr>
          <w:rFonts w:ascii="Arial" w:hAnsi="Arial" w:cs="Arial"/>
          <w:lang w:val="es-ES"/>
        </w:rPr>
        <w:t xml:space="preserve">permitirá al usuario </w:t>
      </w:r>
      <w:r w:rsidR="00D46E4A" w:rsidRPr="00D929A4">
        <w:rPr>
          <w:rFonts w:ascii="Arial" w:hAnsi="Arial" w:cs="Arial"/>
          <w:lang w:val="es-ES"/>
        </w:rPr>
        <w:t>desconectar</w:t>
      </w:r>
      <w:r w:rsidRPr="00D929A4">
        <w:rPr>
          <w:rFonts w:ascii="Arial" w:hAnsi="Arial" w:cs="Arial"/>
          <w:lang w:val="es-ES"/>
        </w:rPr>
        <w:t xml:space="preserve"> todos los accesos Ethernet desde los </w:t>
      </w:r>
      <w:r w:rsidR="00D46E4A" w:rsidRPr="00D929A4">
        <w:rPr>
          <w:rFonts w:ascii="Arial" w:hAnsi="Arial" w:cs="Arial"/>
          <w:lang w:val="es-ES"/>
        </w:rPr>
        <w:t>menús</w:t>
      </w:r>
      <w:r w:rsidR="0091329F" w:rsidRPr="00D929A4">
        <w:rPr>
          <w:rFonts w:ascii="Arial" w:hAnsi="Arial" w:cs="Arial"/>
          <w:lang w:val="es-ES"/>
        </w:rPr>
        <w:t>.</w:t>
      </w:r>
    </w:p>
    <w:p w:rsidR="0091329F" w:rsidRPr="00D929A4" w:rsidRDefault="002B46B2" w:rsidP="00D929A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El</w:t>
      </w:r>
      <w:r w:rsidR="0091329F" w:rsidRPr="00D929A4">
        <w:rPr>
          <w:rFonts w:ascii="Arial" w:hAnsi="Arial" w:cs="Arial"/>
          <w:lang w:val="es-ES"/>
        </w:rPr>
        <w:t xml:space="preserve"> </w:t>
      </w:r>
      <w:r w:rsidR="00CF20D4" w:rsidRPr="00D929A4">
        <w:rPr>
          <w:rFonts w:ascii="Arial" w:hAnsi="Arial" w:cs="Arial"/>
          <w:lang w:val="es-ES"/>
        </w:rPr>
        <w:t>TVR 60</w:t>
      </w:r>
      <w:r w:rsidR="0091329F" w:rsidRPr="00D929A4">
        <w:rPr>
          <w:rFonts w:ascii="Arial" w:hAnsi="Arial" w:cs="Arial"/>
          <w:lang w:val="es-ES"/>
        </w:rPr>
        <w:t xml:space="preserve"> </w:t>
      </w:r>
      <w:r w:rsidR="00D929A4" w:rsidRPr="00D929A4">
        <w:rPr>
          <w:rFonts w:ascii="Arial" w:hAnsi="Arial" w:cs="Arial"/>
          <w:lang w:val="es-ES"/>
        </w:rPr>
        <w:t>permitirá al usuario una programación total de los parámetros de Ethernet, incluyendo los siguientes</w:t>
      </w:r>
      <w:r w:rsidR="0091329F" w:rsidRPr="00D929A4">
        <w:rPr>
          <w:rFonts w:ascii="Arial" w:hAnsi="Arial" w:cs="Arial"/>
          <w:lang w:val="es-ES"/>
        </w:rPr>
        <w:t>:</w:t>
      </w:r>
    </w:p>
    <w:p w:rsidR="0091329F" w:rsidRPr="00D929A4" w:rsidRDefault="0091329F" w:rsidP="00D929A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Ethernet (</w:t>
      </w:r>
      <w:r w:rsidR="00AE457C" w:rsidRPr="00D929A4">
        <w:rPr>
          <w:rFonts w:ascii="Arial" w:hAnsi="Arial" w:cs="Arial"/>
          <w:lang w:val="es-ES"/>
        </w:rPr>
        <w:t>conectado</w:t>
      </w:r>
      <w:r w:rsidR="002B46B2" w:rsidRPr="00D929A4">
        <w:rPr>
          <w:rFonts w:ascii="Arial" w:hAnsi="Arial" w:cs="Arial"/>
          <w:lang w:val="es-ES"/>
        </w:rPr>
        <w:t xml:space="preserve"> </w:t>
      </w:r>
      <w:r w:rsidRPr="00D929A4">
        <w:rPr>
          <w:rFonts w:ascii="Arial" w:hAnsi="Arial" w:cs="Arial"/>
          <w:lang w:val="es-ES"/>
        </w:rPr>
        <w:t>/</w:t>
      </w:r>
      <w:r w:rsidR="002B46B2" w:rsidRPr="00D929A4">
        <w:rPr>
          <w:rFonts w:ascii="Arial" w:hAnsi="Arial" w:cs="Arial"/>
          <w:lang w:val="es-ES"/>
        </w:rPr>
        <w:t xml:space="preserve"> </w:t>
      </w:r>
      <w:r w:rsidRPr="00D929A4">
        <w:rPr>
          <w:rFonts w:ascii="Arial" w:hAnsi="Arial" w:cs="Arial"/>
          <w:lang w:val="es-ES"/>
        </w:rPr>
        <w:t>d</w:t>
      </w:r>
      <w:r w:rsidR="00AE457C" w:rsidRPr="00D929A4">
        <w:rPr>
          <w:rFonts w:ascii="Arial" w:hAnsi="Arial" w:cs="Arial"/>
          <w:lang w:val="es-ES"/>
        </w:rPr>
        <w:t>esconectado</w:t>
      </w:r>
      <w:r w:rsidRPr="00D929A4">
        <w:rPr>
          <w:rFonts w:ascii="Arial" w:hAnsi="Arial" w:cs="Arial"/>
          <w:lang w:val="es-ES"/>
        </w:rPr>
        <w:t>)</w:t>
      </w:r>
    </w:p>
    <w:p w:rsidR="0091329F" w:rsidRPr="00D929A4" w:rsidRDefault="0091329F" w:rsidP="00D929A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Hostname</w:t>
      </w:r>
    </w:p>
    <w:p w:rsidR="0091329F" w:rsidRPr="00D929A4" w:rsidRDefault="0091329F" w:rsidP="00D929A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DHCP (</w:t>
      </w:r>
      <w:r w:rsidR="00AE457C" w:rsidRPr="00D929A4">
        <w:rPr>
          <w:rFonts w:ascii="Arial" w:hAnsi="Arial" w:cs="Arial"/>
          <w:lang w:val="es-ES"/>
        </w:rPr>
        <w:t>conectado</w:t>
      </w:r>
      <w:r w:rsidR="002B46B2" w:rsidRPr="00D929A4">
        <w:rPr>
          <w:rFonts w:ascii="Arial" w:hAnsi="Arial" w:cs="Arial"/>
          <w:lang w:val="es-ES"/>
        </w:rPr>
        <w:t xml:space="preserve"> </w:t>
      </w:r>
      <w:r w:rsidR="00AE457C" w:rsidRPr="00D929A4">
        <w:rPr>
          <w:rFonts w:ascii="Arial" w:hAnsi="Arial" w:cs="Arial"/>
          <w:lang w:val="es-ES"/>
        </w:rPr>
        <w:t>/</w:t>
      </w:r>
      <w:r w:rsidR="002B46B2" w:rsidRPr="00D929A4">
        <w:rPr>
          <w:rFonts w:ascii="Arial" w:hAnsi="Arial" w:cs="Arial"/>
          <w:lang w:val="es-ES"/>
        </w:rPr>
        <w:t xml:space="preserve"> </w:t>
      </w:r>
      <w:r w:rsidR="00AE457C" w:rsidRPr="00D929A4">
        <w:rPr>
          <w:rFonts w:ascii="Arial" w:hAnsi="Arial" w:cs="Arial"/>
          <w:lang w:val="es-ES"/>
        </w:rPr>
        <w:t>desconectado</w:t>
      </w:r>
      <w:r w:rsidRPr="00D929A4">
        <w:rPr>
          <w:rFonts w:ascii="Arial" w:hAnsi="Arial" w:cs="Arial"/>
          <w:lang w:val="es-ES"/>
        </w:rPr>
        <w:t>)</w:t>
      </w:r>
    </w:p>
    <w:p w:rsidR="0091329F" w:rsidRPr="00D929A4" w:rsidRDefault="0091329F" w:rsidP="00D929A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 xml:space="preserve">DDNS </w:t>
      </w:r>
    </w:p>
    <w:p w:rsidR="0091329F" w:rsidRPr="00D929A4" w:rsidRDefault="00AE457C" w:rsidP="00D929A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 xml:space="preserve">Dirección </w:t>
      </w:r>
      <w:r w:rsidR="0091329F" w:rsidRPr="00D929A4">
        <w:rPr>
          <w:rFonts w:ascii="Arial" w:hAnsi="Arial" w:cs="Arial"/>
          <w:lang w:val="es-ES"/>
        </w:rPr>
        <w:t>IP</w:t>
      </w:r>
    </w:p>
    <w:p w:rsidR="0091329F" w:rsidRPr="00D929A4" w:rsidRDefault="002B46B2" w:rsidP="00D929A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Puerta de enlace por defecto (</w:t>
      </w:r>
      <w:r w:rsidR="0091329F" w:rsidRPr="00D929A4">
        <w:rPr>
          <w:rFonts w:ascii="Arial" w:hAnsi="Arial" w:cs="Arial"/>
          <w:lang w:val="es-ES"/>
        </w:rPr>
        <w:t xml:space="preserve">Default </w:t>
      </w:r>
      <w:r w:rsidRPr="00D929A4">
        <w:rPr>
          <w:rFonts w:ascii="Arial" w:hAnsi="Arial" w:cs="Arial"/>
          <w:lang w:val="es-ES"/>
        </w:rPr>
        <w:t>Gateway)</w:t>
      </w:r>
    </w:p>
    <w:p w:rsidR="0091329F" w:rsidRPr="00D929A4" w:rsidRDefault="00AE457C" w:rsidP="00D929A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 xml:space="preserve">Mascara de </w:t>
      </w:r>
      <w:r w:rsidR="0091329F" w:rsidRPr="00D929A4">
        <w:rPr>
          <w:rFonts w:ascii="Arial" w:hAnsi="Arial" w:cs="Arial"/>
          <w:lang w:val="es-ES"/>
        </w:rPr>
        <w:t>Sub-</w:t>
      </w:r>
      <w:r w:rsidRPr="00D929A4">
        <w:rPr>
          <w:rFonts w:ascii="Arial" w:hAnsi="Arial" w:cs="Arial"/>
          <w:lang w:val="es-ES"/>
        </w:rPr>
        <w:t>red</w:t>
      </w:r>
    </w:p>
    <w:p w:rsidR="0091329F" w:rsidRPr="00D929A4" w:rsidRDefault="0091329F" w:rsidP="00D929A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N</w:t>
      </w:r>
      <w:r w:rsidR="00AE457C" w:rsidRPr="00D929A4">
        <w:rPr>
          <w:rFonts w:ascii="Arial" w:hAnsi="Arial" w:cs="Arial"/>
          <w:lang w:val="es-ES"/>
        </w:rPr>
        <w:t xml:space="preserve">ombre del </w:t>
      </w:r>
      <w:r w:rsidRPr="00D929A4">
        <w:rPr>
          <w:rFonts w:ascii="Arial" w:hAnsi="Arial" w:cs="Arial"/>
          <w:lang w:val="es-ES"/>
        </w:rPr>
        <w:t>Serv</w:t>
      </w:r>
      <w:r w:rsidR="00AE457C" w:rsidRPr="00D929A4">
        <w:rPr>
          <w:rFonts w:ascii="Arial" w:hAnsi="Arial" w:cs="Arial"/>
          <w:lang w:val="es-ES"/>
        </w:rPr>
        <w:t>ido</w:t>
      </w:r>
      <w:r w:rsidRPr="00D929A4">
        <w:rPr>
          <w:rFonts w:ascii="Arial" w:hAnsi="Arial" w:cs="Arial"/>
          <w:lang w:val="es-ES"/>
        </w:rPr>
        <w:t>r</w:t>
      </w:r>
    </w:p>
    <w:p w:rsidR="0091329F" w:rsidRPr="00D929A4" w:rsidRDefault="00AE457C" w:rsidP="00D929A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Puerto HTTP</w:t>
      </w:r>
    </w:p>
    <w:p w:rsidR="0091329F" w:rsidRPr="00D929A4" w:rsidRDefault="00AE457C" w:rsidP="00D929A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lastRenderedPageBreak/>
        <w:t>Puerto Principal</w:t>
      </w:r>
    </w:p>
    <w:p w:rsidR="0091329F" w:rsidRPr="00D929A4" w:rsidRDefault="002B46B2" w:rsidP="00D929A4">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El</w:t>
      </w:r>
      <w:r w:rsidR="0091329F" w:rsidRPr="00D929A4">
        <w:rPr>
          <w:rFonts w:ascii="Arial" w:hAnsi="Arial" w:cs="Arial"/>
          <w:lang w:val="es-ES"/>
        </w:rPr>
        <w:t xml:space="preserve"> </w:t>
      </w:r>
      <w:r w:rsidR="00CF20D4" w:rsidRPr="00D929A4">
        <w:rPr>
          <w:rFonts w:ascii="Arial" w:hAnsi="Arial" w:cs="Arial"/>
          <w:lang w:val="es-ES"/>
        </w:rPr>
        <w:t>TVR 60</w:t>
      </w:r>
      <w:r w:rsidR="0091329F" w:rsidRPr="00D929A4">
        <w:rPr>
          <w:rFonts w:ascii="Arial" w:hAnsi="Arial" w:cs="Arial"/>
          <w:lang w:val="es-ES"/>
        </w:rPr>
        <w:t xml:space="preserve"> </w:t>
      </w:r>
      <w:r w:rsidRPr="00D929A4">
        <w:rPr>
          <w:rFonts w:ascii="Arial" w:hAnsi="Arial" w:cs="Arial"/>
          <w:lang w:val="es-ES"/>
        </w:rPr>
        <w:t xml:space="preserve">tendrá las siguientes especificaciones </w:t>
      </w:r>
      <w:r w:rsidR="0091329F" w:rsidRPr="00D929A4">
        <w:rPr>
          <w:rFonts w:ascii="Arial" w:hAnsi="Arial" w:cs="Arial"/>
          <w:lang w:val="es-ES"/>
        </w:rPr>
        <w:t>adi</w:t>
      </w:r>
      <w:r w:rsidRPr="00D929A4">
        <w:rPr>
          <w:rFonts w:ascii="Arial" w:hAnsi="Arial" w:cs="Arial"/>
          <w:lang w:val="es-ES"/>
        </w:rPr>
        <w:t>c</w:t>
      </w:r>
      <w:r w:rsidR="0091329F" w:rsidRPr="00D929A4">
        <w:rPr>
          <w:rFonts w:ascii="Arial" w:hAnsi="Arial" w:cs="Arial"/>
          <w:lang w:val="es-ES"/>
        </w:rPr>
        <w:t>ional</w:t>
      </w:r>
      <w:r w:rsidRPr="00D929A4">
        <w:rPr>
          <w:rFonts w:ascii="Arial" w:hAnsi="Arial" w:cs="Arial"/>
          <w:lang w:val="es-ES"/>
        </w:rPr>
        <w:t>e</w:t>
      </w:r>
      <w:r w:rsidR="0091329F" w:rsidRPr="00D929A4">
        <w:rPr>
          <w:rFonts w:ascii="Arial" w:hAnsi="Arial" w:cs="Arial"/>
          <w:lang w:val="es-ES"/>
        </w:rPr>
        <w:t>s:</w:t>
      </w:r>
    </w:p>
    <w:p w:rsidR="0091329F" w:rsidRPr="00D929A4" w:rsidRDefault="0091329F" w:rsidP="00D929A4">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D929A4">
        <w:rPr>
          <w:rFonts w:ascii="Arial" w:hAnsi="Arial" w:cs="Arial"/>
          <w:lang w:val="es-ES"/>
        </w:rPr>
        <w:t>Video</w:t>
      </w:r>
    </w:p>
    <w:p w:rsidR="0091329F" w:rsidRPr="00D929A4" w:rsidRDefault="00D929A4" w:rsidP="00773FCF">
      <w:pPr>
        <w:pStyle w:val="BodyText2"/>
        <w:numPr>
          <w:ilvl w:val="3"/>
          <w:numId w:val="20"/>
        </w:numPr>
        <w:tabs>
          <w:tab w:val="clear" w:pos="576"/>
          <w:tab w:val="clear" w:pos="1008"/>
          <w:tab w:val="clear" w:pos="1872"/>
          <w:tab w:val="clear" w:pos="2304"/>
          <w:tab w:val="clear" w:pos="2736"/>
          <w:tab w:val="clear" w:pos="3168"/>
        </w:tabs>
        <w:spacing w:after="60"/>
        <w:rPr>
          <w:rFonts w:ascii="Arial" w:hAnsi="Arial" w:cs="Arial"/>
          <w:lang w:val="es-ES_tradnl"/>
        </w:rPr>
      </w:pPr>
      <w:r w:rsidRPr="00BE50CA">
        <w:rPr>
          <w:rFonts w:ascii="Arial" w:eastAsia="Arial" w:hAnsi="Arial"/>
          <w:lang w:val="es-ES"/>
        </w:rPr>
        <w:t xml:space="preserve">El total de memoria de video disponible será al menos </w:t>
      </w:r>
      <w:r>
        <w:rPr>
          <w:rFonts w:ascii="Arial" w:eastAsia="Arial" w:hAnsi="Arial"/>
          <w:lang w:val="es-ES"/>
        </w:rPr>
        <w:t xml:space="preserve">de </w:t>
      </w:r>
      <w:r w:rsidR="0091329F" w:rsidRPr="00D929A4">
        <w:rPr>
          <w:rFonts w:ascii="Arial" w:hAnsi="Arial" w:cs="Arial"/>
          <w:lang w:val="es-ES_tradnl"/>
        </w:rPr>
        <w:t>64 MB.</w:t>
      </w:r>
    </w:p>
    <w:p w:rsidR="0091329F" w:rsidRPr="002F73C4" w:rsidRDefault="00D929A4" w:rsidP="002F73C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2F73C4">
        <w:rPr>
          <w:rFonts w:ascii="Arial" w:eastAsia="Arial" w:hAnsi="Arial"/>
          <w:lang w:val="es-ES"/>
        </w:rPr>
        <w:t xml:space="preserve">La memoria de visualización en vivo/reproducción será al menos de </w:t>
      </w:r>
      <w:r w:rsidR="0091329F" w:rsidRPr="002F73C4">
        <w:rPr>
          <w:rFonts w:ascii="Arial" w:hAnsi="Arial" w:cs="Arial"/>
          <w:lang w:val="es-ES"/>
        </w:rPr>
        <w:t>32 MB.</w:t>
      </w:r>
    </w:p>
    <w:p w:rsidR="00D929A4" w:rsidRPr="002F73C4" w:rsidRDefault="00D929A4" w:rsidP="002F73C4">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2F73C4">
        <w:rPr>
          <w:rFonts w:ascii="Arial" w:eastAsia="Arial" w:hAnsi="Arial"/>
          <w:lang w:val="es-ES"/>
        </w:rPr>
        <w:t>Memoria de registro será al menos de 32 MB.</w:t>
      </w:r>
    </w:p>
    <w:p w:rsidR="0091329F" w:rsidRPr="002F73C4" w:rsidRDefault="008A4E82" w:rsidP="002F73C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2F73C4">
        <w:rPr>
          <w:rFonts w:ascii="Arial" w:eastAsia="Arial" w:hAnsi="Arial"/>
          <w:lang w:val="es-ES"/>
        </w:rPr>
        <w:t>La frecuencia de muestre</w:t>
      </w:r>
      <w:r w:rsidR="00C44825">
        <w:rPr>
          <w:rFonts w:ascii="Arial" w:eastAsia="Arial" w:hAnsi="Arial"/>
          <w:lang w:val="es-ES"/>
        </w:rPr>
        <w:t>o</w:t>
      </w:r>
      <w:r w:rsidRPr="002F73C4">
        <w:rPr>
          <w:rFonts w:ascii="Arial" w:eastAsia="Arial" w:hAnsi="Arial"/>
          <w:lang w:val="es-ES"/>
        </w:rPr>
        <w:t xml:space="preserve"> de video será al menos de </w:t>
      </w:r>
      <w:r w:rsidR="0091329F" w:rsidRPr="002F73C4">
        <w:rPr>
          <w:rFonts w:ascii="Arial" w:hAnsi="Arial" w:cs="Arial"/>
          <w:lang w:val="es-ES"/>
        </w:rPr>
        <w:t xml:space="preserve">27 </w:t>
      </w:r>
      <w:proofErr w:type="spellStart"/>
      <w:r w:rsidRPr="002F73C4">
        <w:rPr>
          <w:rFonts w:ascii="Arial" w:hAnsi="Arial" w:cs="Arial"/>
          <w:lang w:val="es-ES"/>
        </w:rPr>
        <w:t>MHz</w:t>
      </w:r>
      <w:r w:rsidR="00C44825">
        <w:rPr>
          <w:rFonts w:ascii="Arial" w:hAnsi="Arial" w:cs="Arial"/>
          <w:lang w:val="es-ES"/>
        </w:rPr>
        <w:t>.</w:t>
      </w:r>
      <w:proofErr w:type="spellEnd"/>
    </w:p>
    <w:p w:rsidR="0091329F" w:rsidRPr="002F73C4" w:rsidRDefault="008A4E82" w:rsidP="002F73C4">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2F73C4">
        <w:rPr>
          <w:rFonts w:ascii="Arial" w:eastAsia="Arial" w:hAnsi="Arial"/>
          <w:lang w:val="es-ES"/>
        </w:rPr>
        <w:t xml:space="preserve">Los colores disponibles colores serán para especificación </w:t>
      </w:r>
      <w:r w:rsidR="0091329F" w:rsidRPr="002F73C4">
        <w:rPr>
          <w:rFonts w:ascii="Arial" w:hAnsi="Arial" w:cs="Arial"/>
          <w:lang w:val="es-ES"/>
        </w:rPr>
        <w:t xml:space="preserve">YUV 4:2:2, </w:t>
      </w:r>
      <w:r w:rsidRPr="002F73C4">
        <w:rPr>
          <w:rFonts w:ascii="Arial" w:hAnsi="Arial" w:cs="Arial"/>
          <w:lang w:val="es-ES"/>
        </w:rPr>
        <w:t>proporcionando hasta</w:t>
      </w:r>
      <w:r w:rsidR="0091329F" w:rsidRPr="002F73C4">
        <w:rPr>
          <w:rFonts w:ascii="Arial" w:hAnsi="Arial" w:cs="Arial"/>
          <w:lang w:val="es-ES"/>
        </w:rPr>
        <w:t xml:space="preserve"> 16.8 millon</w:t>
      </w:r>
      <w:r w:rsidRPr="002F73C4">
        <w:rPr>
          <w:rFonts w:ascii="Arial" w:hAnsi="Arial" w:cs="Arial"/>
          <w:lang w:val="es-ES"/>
        </w:rPr>
        <w:t>es</w:t>
      </w:r>
      <w:r w:rsidR="0091329F" w:rsidRPr="002F73C4">
        <w:rPr>
          <w:rFonts w:ascii="Arial" w:hAnsi="Arial" w:cs="Arial"/>
          <w:lang w:val="es-ES"/>
        </w:rPr>
        <w:t xml:space="preserve"> </w:t>
      </w:r>
      <w:r w:rsidRPr="002F73C4">
        <w:rPr>
          <w:rFonts w:ascii="Arial" w:hAnsi="Arial" w:cs="Arial"/>
          <w:lang w:val="es-ES"/>
        </w:rPr>
        <w:t xml:space="preserve">de </w:t>
      </w:r>
      <w:r w:rsidR="0091329F" w:rsidRPr="002F73C4">
        <w:rPr>
          <w:rFonts w:ascii="Arial" w:hAnsi="Arial" w:cs="Arial"/>
          <w:lang w:val="es-ES"/>
        </w:rPr>
        <w:t>color</w:t>
      </w:r>
      <w:r w:rsidRPr="002F73C4">
        <w:rPr>
          <w:rFonts w:ascii="Arial" w:hAnsi="Arial" w:cs="Arial"/>
          <w:lang w:val="es-ES"/>
        </w:rPr>
        <w:t>e</w:t>
      </w:r>
      <w:r w:rsidR="0091329F" w:rsidRPr="002F73C4">
        <w:rPr>
          <w:rFonts w:ascii="Arial" w:hAnsi="Arial" w:cs="Arial"/>
          <w:lang w:val="es-ES"/>
        </w:rPr>
        <w:t>s.</w:t>
      </w:r>
    </w:p>
    <w:p w:rsidR="0091329F" w:rsidRPr="00310357" w:rsidRDefault="00AE457C" w:rsidP="00310357">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 xml:space="preserve">Habrán </w:t>
      </w:r>
      <w:r w:rsidR="0091329F" w:rsidRPr="00310357">
        <w:rPr>
          <w:rFonts w:ascii="Arial" w:hAnsi="Arial" w:cs="Arial"/>
          <w:lang w:val="es-ES"/>
        </w:rPr>
        <w:t xml:space="preserve">256 </w:t>
      </w:r>
      <w:r w:rsidRPr="00310357">
        <w:rPr>
          <w:rFonts w:ascii="Arial" w:hAnsi="Arial" w:cs="Arial"/>
          <w:lang w:val="es-ES"/>
        </w:rPr>
        <w:t>niveles de escala de grises</w:t>
      </w:r>
      <w:r w:rsidR="0091329F" w:rsidRPr="00310357">
        <w:rPr>
          <w:rFonts w:ascii="Arial" w:hAnsi="Arial" w:cs="Arial"/>
          <w:lang w:val="es-ES"/>
        </w:rPr>
        <w:t>.</w:t>
      </w:r>
    </w:p>
    <w:p w:rsidR="0091329F" w:rsidRPr="00310357" w:rsidRDefault="00AE457C" w:rsidP="00310357">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 xml:space="preserve">Resolución </w:t>
      </w:r>
      <w:r w:rsidR="0091329F" w:rsidRPr="00310357">
        <w:rPr>
          <w:rFonts w:ascii="Arial" w:hAnsi="Arial" w:cs="Arial"/>
          <w:lang w:val="es-ES"/>
        </w:rPr>
        <w:t xml:space="preserve">Horizontal </w:t>
      </w:r>
      <w:r w:rsidR="008A4E82" w:rsidRPr="00310357">
        <w:rPr>
          <w:rFonts w:ascii="Arial" w:hAnsi="Arial" w:cs="Arial"/>
          <w:lang w:val="es-ES"/>
        </w:rPr>
        <w:t>será</w:t>
      </w:r>
      <w:r w:rsidRPr="00310357">
        <w:rPr>
          <w:rFonts w:ascii="Arial" w:hAnsi="Arial" w:cs="Arial"/>
          <w:lang w:val="es-ES"/>
        </w:rPr>
        <w:t xml:space="preserve"> de</w:t>
      </w:r>
      <w:r w:rsidR="0091329F" w:rsidRPr="00310357">
        <w:rPr>
          <w:rFonts w:ascii="Arial" w:hAnsi="Arial" w:cs="Arial"/>
          <w:lang w:val="es-ES"/>
        </w:rPr>
        <w:t xml:space="preserve"> </w:t>
      </w:r>
      <w:r w:rsidR="00881BB0" w:rsidRPr="00310357">
        <w:rPr>
          <w:rFonts w:ascii="Arial" w:hAnsi="Arial" w:cs="Arial"/>
          <w:lang w:val="es-ES"/>
        </w:rPr>
        <w:t xml:space="preserve">704 </w:t>
      </w:r>
      <w:r w:rsidR="008A4E82" w:rsidRPr="00310357">
        <w:rPr>
          <w:rFonts w:ascii="Arial" w:hAnsi="Arial" w:cs="Arial"/>
          <w:lang w:val="es-ES"/>
        </w:rPr>
        <w:t>pixeles</w:t>
      </w:r>
      <w:r w:rsidR="0091329F" w:rsidRPr="00310357">
        <w:rPr>
          <w:rFonts w:ascii="Arial" w:hAnsi="Arial" w:cs="Arial"/>
          <w:lang w:val="es-ES"/>
        </w:rPr>
        <w:t>.</w:t>
      </w:r>
    </w:p>
    <w:p w:rsidR="0091329F" w:rsidRPr="00310357" w:rsidRDefault="00AE457C" w:rsidP="00310357">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 xml:space="preserve">Resolución </w:t>
      </w:r>
      <w:r w:rsidR="0091329F" w:rsidRPr="00310357">
        <w:rPr>
          <w:rFonts w:ascii="Arial" w:hAnsi="Arial" w:cs="Arial"/>
          <w:lang w:val="es-ES"/>
        </w:rPr>
        <w:t xml:space="preserve">Vertical </w:t>
      </w:r>
      <w:r w:rsidRPr="00310357">
        <w:rPr>
          <w:rFonts w:ascii="Arial" w:hAnsi="Arial" w:cs="Arial"/>
          <w:lang w:val="es-ES"/>
        </w:rPr>
        <w:t>s</w:t>
      </w:r>
      <w:r w:rsidR="0091329F" w:rsidRPr="00310357">
        <w:rPr>
          <w:rFonts w:ascii="Arial" w:hAnsi="Arial" w:cs="Arial"/>
          <w:lang w:val="es-ES"/>
        </w:rPr>
        <w:t>e</w:t>
      </w:r>
      <w:r w:rsidRPr="00310357">
        <w:rPr>
          <w:rFonts w:ascii="Arial" w:hAnsi="Arial" w:cs="Arial"/>
          <w:lang w:val="es-ES"/>
        </w:rPr>
        <w:t>rá</w:t>
      </w:r>
      <w:r w:rsidR="0091329F" w:rsidRPr="00310357">
        <w:rPr>
          <w:rFonts w:ascii="Arial" w:hAnsi="Arial" w:cs="Arial"/>
          <w:lang w:val="es-ES"/>
        </w:rPr>
        <w:t>:</w:t>
      </w:r>
    </w:p>
    <w:p w:rsidR="0091329F" w:rsidRPr="00310357" w:rsidRDefault="0091329F" w:rsidP="00310357">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 xml:space="preserve">484 </w:t>
      </w:r>
      <w:r w:rsidR="00AE457C" w:rsidRPr="00310357">
        <w:rPr>
          <w:rFonts w:ascii="Arial" w:hAnsi="Arial" w:cs="Arial"/>
          <w:lang w:val="es-ES"/>
        </w:rPr>
        <w:t xml:space="preserve">líneas </w:t>
      </w:r>
      <w:r w:rsidRPr="00310357">
        <w:rPr>
          <w:rFonts w:ascii="Arial" w:hAnsi="Arial" w:cs="Arial"/>
          <w:lang w:val="es-ES"/>
        </w:rPr>
        <w:t>activ</w:t>
      </w:r>
      <w:r w:rsidR="00AE457C" w:rsidRPr="00310357">
        <w:rPr>
          <w:rFonts w:ascii="Arial" w:hAnsi="Arial" w:cs="Arial"/>
          <w:lang w:val="es-ES"/>
        </w:rPr>
        <w:t>as</w:t>
      </w:r>
      <w:r w:rsidRPr="00310357">
        <w:rPr>
          <w:rFonts w:ascii="Arial" w:hAnsi="Arial" w:cs="Arial"/>
          <w:lang w:val="es-ES"/>
        </w:rPr>
        <w:t xml:space="preserve"> NTSC/EIA</w:t>
      </w:r>
    </w:p>
    <w:p w:rsidR="0091329F" w:rsidRPr="00310357" w:rsidRDefault="0091329F" w:rsidP="00310357">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 xml:space="preserve">576 </w:t>
      </w:r>
      <w:r w:rsidR="00AE457C" w:rsidRPr="00310357">
        <w:rPr>
          <w:rFonts w:ascii="Arial" w:hAnsi="Arial" w:cs="Arial"/>
          <w:lang w:val="es-ES"/>
        </w:rPr>
        <w:t xml:space="preserve">líneas </w:t>
      </w:r>
      <w:r w:rsidRPr="00310357">
        <w:rPr>
          <w:rFonts w:ascii="Arial" w:hAnsi="Arial" w:cs="Arial"/>
          <w:lang w:val="es-ES"/>
        </w:rPr>
        <w:t>activ</w:t>
      </w:r>
      <w:r w:rsidR="00AE457C" w:rsidRPr="00310357">
        <w:rPr>
          <w:rFonts w:ascii="Arial" w:hAnsi="Arial" w:cs="Arial"/>
          <w:lang w:val="es-ES"/>
        </w:rPr>
        <w:t>a</w:t>
      </w:r>
      <w:r w:rsidRPr="00310357">
        <w:rPr>
          <w:rFonts w:ascii="Arial" w:hAnsi="Arial" w:cs="Arial"/>
          <w:lang w:val="es-ES"/>
        </w:rPr>
        <w:t>s PAL/CCIR</w:t>
      </w:r>
    </w:p>
    <w:p w:rsidR="0091329F" w:rsidRPr="00310357" w:rsidRDefault="00AE457C" w:rsidP="00310357">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Entradas</w:t>
      </w:r>
    </w:p>
    <w:p w:rsidR="0091329F" w:rsidRPr="00310357" w:rsidRDefault="008A4E82" w:rsidP="00310357">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Cámara</w:t>
      </w:r>
    </w:p>
    <w:p w:rsidR="0091329F" w:rsidRPr="00310357" w:rsidRDefault="002F73C4" w:rsidP="00310357">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Habrán 16 entradas de cámaras</w:t>
      </w:r>
      <w:r w:rsidR="0091329F" w:rsidRPr="00310357">
        <w:rPr>
          <w:rFonts w:ascii="Arial" w:hAnsi="Arial" w:cs="Arial"/>
          <w:lang w:val="es-ES"/>
        </w:rPr>
        <w:t>.</w:t>
      </w:r>
    </w:p>
    <w:p w:rsidR="0091329F" w:rsidRPr="00310357" w:rsidRDefault="002F73C4" w:rsidP="00310357">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Las entradas utilizarán conectores BNC.</w:t>
      </w:r>
    </w:p>
    <w:p w:rsidR="0091329F" w:rsidRPr="00310357" w:rsidRDefault="002F73C4" w:rsidP="00310357">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Las entradas serán compatibles NTSC/EIA o</w:t>
      </w:r>
      <w:r w:rsidR="0091329F" w:rsidRPr="00310357">
        <w:rPr>
          <w:rFonts w:ascii="Arial" w:hAnsi="Arial" w:cs="Arial"/>
          <w:lang w:val="es-ES"/>
        </w:rPr>
        <w:t xml:space="preserve"> PAL/CCIR.</w:t>
      </w:r>
    </w:p>
    <w:p w:rsidR="0091329F" w:rsidRPr="00310357" w:rsidRDefault="0091329F" w:rsidP="00310357">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Audio</w:t>
      </w:r>
    </w:p>
    <w:p w:rsidR="00433569" w:rsidRPr="00310357" w:rsidRDefault="00433569" w:rsidP="00310357">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Habrá por cámara una entrada de audio asociada y sincronizada</w:t>
      </w:r>
      <w:r w:rsidR="00C44825">
        <w:rPr>
          <w:rFonts w:ascii="Arial" w:hAnsi="Arial" w:cs="Arial"/>
          <w:lang w:val="es-ES"/>
        </w:rPr>
        <w:t>.</w:t>
      </w:r>
    </w:p>
    <w:p w:rsidR="007B08FF" w:rsidRPr="00310357" w:rsidRDefault="002F73C4" w:rsidP="00310357">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Habrán dos salidas de audio</w:t>
      </w:r>
      <w:r w:rsidR="00C44825">
        <w:rPr>
          <w:rFonts w:ascii="Arial" w:hAnsi="Arial" w:cs="Arial"/>
          <w:lang w:val="es-ES"/>
        </w:rPr>
        <w:t>.</w:t>
      </w:r>
    </w:p>
    <w:p w:rsidR="0091329F" w:rsidRPr="00310357" w:rsidRDefault="00433569" w:rsidP="00310357">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1 Línea de salida de audio bidirecc</w:t>
      </w:r>
      <w:r w:rsidR="003C1261" w:rsidRPr="00310357">
        <w:rPr>
          <w:rFonts w:ascii="Arial" w:hAnsi="Arial" w:cs="Arial"/>
          <w:lang w:val="es-ES"/>
        </w:rPr>
        <w:t>ional</w:t>
      </w:r>
      <w:r w:rsidR="00C44825">
        <w:rPr>
          <w:rFonts w:ascii="Arial" w:hAnsi="Arial" w:cs="Arial"/>
          <w:lang w:val="es-ES"/>
        </w:rPr>
        <w:t>.</w:t>
      </w:r>
    </w:p>
    <w:p w:rsidR="0091329F" w:rsidRPr="00310357" w:rsidRDefault="00433569" w:rsidP="00310357">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Las entradas de a</w:t>
      </w:r>
      <w:r w:rsidR="0091329F" w:rsidRPr="00310357">
        <w:rPr>
          <w:rFonts w:ascii="Arial" w:hAnsi="Arial" w:cs="Arial"/>
          <w:lang w:val="es-ES"/>
        </w:rPr>
        <w:t xml:space="preserve">udio </w:t>
      </w:r>
      <w:r w:rsidRPr="00310357">
        <w:rPr>
          <w:rFonts w:ascii="Arial" w:hAnsi="Arial" w:cs="Arial"/>
          <w:lang w:val="es-ES"/>
        </w:rPr>
        <w:t xml:space="preserve">utilizarán conectores </w:t>
      </w:r>
      <w:r w:rsidR="007B08FF" w:rsidRPr="00310357">
        <w:rPr>
          <w:rFonts w:ascii="Arial" w:hAnsi="Arial" w:cs="Arial"/>
          <w:lang w:val="es-ES"/>
        </w:rPr>
        <w:t>RCA</w:t>
      </w:r>
      <w:r w:rsidR="00C44825">
        <w:rPr>
          <w:rFonts w:ascii="Arial" w:hAnsi="Arial" w:cs="Arial"/>
          <w:lang w:val="es-ES"/>
        </w:rPr>
        <w:t>.</w:t>
      </w:r>
    </w:p>
    <w:p w:rsidR="0091329F" w:rsidRPr="00310357" w:rsidRDefault="00310357" w:rsidP="00310357">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Acondicionamiento de Señales</w:t>
      </w:r>
    </w:p>
    <w:p w:rsidR="007B08FF" w:rsidRPr="00310357" w:rsidRDefault="007B08FF" w:rsidP="00310357">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Video</w:t>
      </w:r>
    </w:p>
    <w:p w:rsidR="007B08FF" w:rsidRPr="00310357" w:rsidRDefault="00310357" w:rsidP="00310357">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Todas las entradas tendrán control de ganancia automático</w:t>
      </w:r>
      <w:r w:rsidR="007B08FF" w:rsidRPr="00310357">
        <w:rPr>
          <w:rFonts w:ascii="Arial" w:hAnsi="Arial" w:cs="Arial"/>
          <w:lang w:val="es-ES"/>
        </w:rPr>
        <w:t>.</w:t>
      </w:r>
    </w:p>
    <w:p w:rsidR="007B08FF" w:rsidRPr="00310357" w:rsidRDefault="00310357" w:rsidP="00310357">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Las entradas de video aceptarán valores de señal de video de</w:t>
      </w:r>
      <w:r w:rsidR="007B08FF" w:rsidRPr="00310357">
        <w:rPr>
          <w:rFonts w:ascii="Arial" w:hAnsi="Arial" w:cs="Arial"/>
          <w:lang w:val="es-ES"/>
        </w:rPr>
        <w:t>s</w:t>
      </w:r>
      <w:r w:rsidRPr="00310357">
        <w:rPr>
          <w:rFonts w:ascii="Arial" w:hAnsi="Arial" w:cs="Arial"/>
          <w:lang w:val="es-ES"/>
        </w:rPr>
        <w:t>de</w:t>
      </w:r>
      <w:r w:rsidR="007B08FF" w:rsidRPr="00310357">
        <w:rPr>
          <w:rFonts w:ascii="Arial" w:hAnsi="Arial" w:cs="Arial"/>
          <w:lang w:val="es-ES"/>
        </w:rPr>
        <w:t xml:space="preserve"> 0.7 </w:t>
      </w:r>
      <w:r w:rsidRPr="00310357">
        <w:rPr>
          <w:rFonts w:ascii="Arial" w:hAnsi="Arial" w:cs="Arial"/>
          <w:lang w:val="es-ES"/>
        </w:rPr>
        <w:t>a</w:t>
      </w:r>
      <w:r w:rsidR="007B08FF" w:rsidRPr="00310357">
        <w:rPr>
          <w:rFonts w:ascii="Arial" w:hAnsi="Arial" w:cs="Arial"/>
          <w:lang w:val="es-ES"/>
        </w:rPr>
        <w:t xml:space="preserve"> 1.4 V pp.</w:t>
      </w:r>
    </w:p>
    <w:p w:rsidR="007B08FF" w:rsidRPr="00310357" w:rsidRDefault="007B08FF" w:rsidP="00310357">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Audio</w:t>
      </w:r>
    </w:p>
    <w:p w:rsidR="0091329F" w:rsidRPr="00310357" w:rsidRDefault="00310357" w:rsidP="00310357">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Las entradas n</w:t>
      </w:r>
      <w:r w:rsidR="0091329F" w:rsidRPr="00310357">
        <w:rPr>
          <w:rFonts w:ascii="Arial" w:hAnsi="Arial" w:cs="Arial"/>
          <w:lang w:val="es-ES"/>
        </w:rPr>
        <w:t>e</w:t>
      </w:r>
      <w:r w:rsidRPr="00310357">
        <w:rPr>
          <w:rFonts w:ascii="Arial" w:hAnsi="Arial" w:cs="Arial"/>
          <w:lang w:val="es-ES"/>
        </w:rPr>
        <w:t>cesitarán un</w:t>
      </w:r>
      <w:r w:rsidR="0091329F" w:rsidRPr="00310357">
        <w:rPr>
          <w:rFonts w:ascii="Arial" w:hAnsi="Arial" w:cs="Arial"/>
          <w:lang w:val="es-ES"/>
        </w:rPr>
        <w:t>a s</w:t>
      </w:r>
      <w:r w:rsidRPr="00310357">
        <w:rPr>
          <w:rFonts w:ascii="Arial" w:hAnsi="Arial" w:cs="Arial"/>
          <w:lang w:val="es-ES"/>
        </w:rPr>
        <w:t>eñ</w:t>
      </w:r>
      <w:r w:rsidR="0091329F" w:rsidRPr="00310357">
        <w:rPr>
          <w:rFonts w:ascii="Arial" w:hAnsi="Arial" w:cs="Arial"/>
          <w:lang w:val="es-ES"/>
        </w:rPr>
        <w:t xml:space="preserve">al </w:t>
      </w:r>
      <w:r w:rsidRPr="00310357">
        <w:rPr>
          <w:rFonts w:ascii="Arial" w:hAnsi="Arial" w:cs="Arial"/>
          <w:lang w:val="es-ES"/>
        </w:rPr>
        <w:t>de</w:t>
      </w:r>
      <w:r w:rsidR="0091329F" w:rsidRPr="00310357">
        <w:rPr>
          <w:rFonts w:ascii="Arial" w:hAnsi="Arial" w:cs="Arial"/>
          <w:lang w:val="es-ES"/>
        </w:rPr>
        <w:t xml:space="preserve"> 315mV</w:t>
      </w:r>
      <w:r w:rsidR="00C44825">
        <w:rPr>
          <w:rFonts w:ascii="Arial" w:hAnsi="Arial" w:cs="Arial"/>
          <w:lang w:val="es-ES"/>
        </w:rPr>
        <w:t>.</w:t>
      </w:r>
    </w:p>
    <w:p w:rsidR="0091329F" w:rsidRPr="00310357" w:rsidRDefault="00AE457C" w:rsidP="00310357">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Salida</w:t>
      </w:r>
      <w:r w:rsidR="0091329F" w:rsidRPr="00310357">
        <w:rPr>
          <w:rFonts w:ascii="Arial" w:hAnsi="Arial" w:cs="Arial"/>
          <w:lang w:val="es-ES"/>
        </w:rPr>
        <w:t>s</w:t>
      </w:r>
    </w:p>
    <w:p w:rsidR="007B08FF" w:rsidRPr="00310357" w:rsidRDefault="00310357" w:rsidP="00310357">
      <w:pPr>
        <w:pStyle w:val="BodyText2"/>
        <w:numPr>
          <w:ilvl w:val="4"/>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El</w:t>
      </w:r>
      <w:r w:rsidR="007B08FF" w:rsidRPr="00310357">
        <w:rPr>
          <w:rFonts w:ascii="Arial" w:hAnsi="Arial" w:cs="Arial"/>
          <w:lang w:val="es-ES"/>
        </w:rPr>
        <w:t xml:space="preserve"> TVR 60 </w:t>
      </w:r>
      <w:r w:rsidRPr="00310357">
        <w:rPr>
          <w:rFonts w:ascii="Arial" w:hAnsi="Arial" w:cs="Arial"/>
          <w:lang w:val="es-ES"/>
        </w:rPr>
        <w:t>tendrá 3 salidas de monitor:</w:t>
      </w:r>
      <w:r w:rsidR="007B08FF" w:rsidRPr="00310357">
        <w:rPr>
          <w:rFonts w:ascii="Arial" w:hAnsi="Arial" w:cs="Arial"/>
          <w:lang w:val="es-ES"/>
        </w:rPr>
        <w:t xml:space="preserve"> </w:t>
      </w:r>
    </w:p>
    <w:p w:rsidR="007B08FF" w:rsidRPr="00310357" w:rsidRDefault="00310357" w:rsidP="00310357">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 xml:space="preserve">Monitor </w:t>
      </w:r>
      <w:r w:rsidR="007B08FF" w:rsidRPr="00310357">
        <w:rPr>
          <w:rFonts w:ascii="Arial" w:hAnsi="Arial" w:cs="Arial"/>
          <w:lang w:val="es-ES"/>
        </w:rPr>
        <w:t xml:space="preserve">VGA </w:t>
      </w:r>
      <w:r w:rsidRPr="00310357">
        <w:rPr>
          <w:rFonts w:ascii="Arial" w:hAnsi="Arial" w:cs="Arial"/>
          <w:lang w:val="es-ES"/>
        </w:rPr>
        <w:t>es utilizado como Monitor Principal</w:t>
      </w:r>
    </w:p>
    <w:p w:rsidR="007B08FF" w:rsidRPr="00310357" w:rsidRDefault="00310357" w:rsidP="00310357">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 xml:space="preserve">Una salida VGA </w:t>
      </w:r>
      <w:r w:rsidR="007B08FF" w:rsidRPr="00310357">
        <w:rPr>
          <w:rFonts w:ascii="Arial" w:hAnsi="Arial" w:cs="Arial"/>
          <w:lang w:val="es-ES"/>
        </w:rPr>
        <w:t>Multi</w:t>
      </w:r>
      <w:r w:rsidRPr="00310357">
        <w:rPr>
          <w:rFonts w:ascii="Arial" w:hAnsi="Arial" w:cs="Arial"/>
          <w:lang w:val="es-ES"/>
        </w:rPr>
        <w:t>-Pantalla monitor-A</w:t>
      </w:r>
    </w:p>
    <w:p w:rsidR="00016A59" w:rsidRPr="00310357" w:rsidRDefault="00310357" w:rsidP="00310357">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Resoluciones de pantalla soportadas</w:t>
      </w:r>
      <w:r w:rsidR="00016A59" w:rsidRPr="00310357">
        <w:rPr>
          <w:rFonts w:ascii="Arial" w:hAnsi="Arial" w:cs="Arial"/>
          <w:lang w:val="es-ES"/>
        </w:rPr>
        <w:t xml:space="preserve"> </w:t>
      </w:r>
    </w:p>
    <w:p w:rsidR="00016A59" w:rsidRPr="00310357" w:rsidRDefault="00016A59" w:rsidP="00310357">
      <w:pPr>
        <w:pStyle w:val="BodyText2"/>
        <w:numPr>
          <w:ilvl w:val="8"/>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1024 x 768 @ 60Hz</w:t>
      </w:r>
    </w:p>
    <w:p w:rsidR="00016A59" w:rsidRPr="00310357" w:rsidRDefault="00016A59" w:rsidP="00310357">
      <w:pPr>
        <w:pStyle w:val="BodyText2"/>
        <w:numPr>
          <w:ilvl w:val="8"/>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1280 x 1024 @ 60Hz</w:t>
      </w:r>
    </w:p>
    <w:p w:rsidR="007B08FF" w:rsidRPr="00310357" w:rsidRDefault="00310357" w:rsidP="00310357">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Una salida analógica</w:t>
      </w:r>
      <w:r w:rsidR="007B08FF" w:rsidRPr="00310357">
        <w:rPr>
          <w:rFonts w:ascii="Arial" w:hAnsi="Arial" w:cs="Arial"/>
          <w:lang w:val="es-ES"/>
        </w:rPr>
        <w:t xml:space="preserve"> Multi</w:t>
      </w:r>
      <w:r w:rsidRPr="00310357">
        <w:rPr>
          <w:rFonts w:ascii="Arial" w:hAnsi="Arial" w:cs="Arial"/>
          <w:lang w:val="es-ES"/>
        </w:rPr>
        <w:t>-Pantalla monitor-B</w:t>
      </w:r>
    </w:p>
    <w:p w:rsidR="007B08FF" w:rsidRPr="00310357" w:rsidRDefault="00310357" w:rsidP="00310357">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Conector BNC de video c</w:t>
      </w:r>
      <w:r w:rsidR="007B08FF" w:rsidRPr="00310357">
        <w:rPr>
          <w:rFonts w:ascii="Arial" w:hAnsi="Arial" w:cs="Arial"/>
          <w:lang w:val="es-ES"/>
        </w:rPr>
        <w:t>omp</w:t>
      </w:r>
      <w:r w:rsidRPr="00310357">
        <w:rPr>
          <w:rFonts w:ascii="Arial" w:hAnsi="Arial" w:cs="Arial"/>
          <w:lang w:val="es-ES"/>
        </w:rPr>
        <w:t>ue</w:t>
      </w:r>
      <w:r w:rsidR="007B08FF" w:rsidRPr="00310357">
        <w:rPr>
          <w:rFonts w:ascii="Arial" w:hAnsi="Arial" w:cs="Arial"/>
          <w:lang w:val="es-ES"/>
        </w:rPr>
        <w:t>st</w:t>
      </w:r>
      <w:r w:rsidRPr="00310357">
        <w:rPr>
          <w:rFonts w:ascii="Arial" w:hAnsi="Arial" w:cs="Arial"/>
          <w:lang w:val="es-ES"/>
        </w:rPr>
        <w:t>o</w:t>
      </w:r>
    </w:p>
    <w:p w:rsidR="007B08FF" w:rsidRPr="00310357" w:rsidRDefault="00310357" w:rsidP="00310357">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 xml:space="preserve">Compatible </w:t>
      </w:r>
      <w:r w:rsidR="007B08FF" w:rsidRPr="00310357">
        <w:rPr>
          <w:rFonts w:ascii="Arial" w:hAnsi="Arial" w:cs="Arial"/>
          <w:lang w:val="es-ES"/>
        </w:rPr>
        <w:t>NTSC/EIA o</w:t>
      </w:r>
      <w:r w:rsidRPr="00310357">
        <w:rPr>
          <w:rFonts w:ascii="Arial" w:hAnsi="Arial" w:cs="Arial"/>
          <w:lang w:val="es-ES"/>
        </w:rPr>
        <w:t xml:space="preserve"> PAL/CCIR</w:t>
      </w:r>
    </w:p>
    <w:p w:rsidR="002E20E2" w:rsidRPr="00310357" w:rsidRDefault="002E20E2" w:rsidP="00310357">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1Vp-p</w:t>
      </w:r>
    </w:p>
    <w:p w:rsidR="007B08FF" w:rsidRPr="00310357" w:rsidRDefault="00310357" w:rsidP="00310357">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 xml:space="preserve">Una salida </w:t>
      </w:r>
      <w:r w:rsidR="007B08FF" w:rsidRPr="00310357">
        <w:rPr>
          <w:rFonts w:ascii="Arial" w:hAnsi="Arial" w:cs="Arial"/>
          <w:lang w:val="es-ES"/>
        </w:rPr>
        <w:t>digital Multi</w:t>
      </w:r>
      <w:r w:rsidRPr="00310357">
        <w:rPr>
          <w:rFonts w:ascii="Arial" w:hAnsi="Arial" w:cs="Arial"/>
          <w:lang w:val="es-ES"/>
        </w:rPr>
        <w:t xml:space="preserve">-Pantalla </w:t>
      </w:r>
      <w:r w:rsidR="007B08FF" w:rsidRPr="00310357">
        <w:rPr>
          <w:rFonts w:ascii="Arial" w:hAnsi="Arial" w:cs="Arial"/>
          <w:lang w:val="es-ES"/>
        </w:rPr>
        <w:t>monitor-C</w:t>
      </w:r>
    </w:p>
    <w:p w:rsidR="00310357" w:rsidRPr="00310357" w:rsidRDefault="00310357" w:rsidP="00310357">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lastRenderedPageBreak/>
        <w:t>Conector BNC de video compuesto</w:t>
      </w:r>
    </w:p>
    <w:p w:rsidR="00310357" w:rsidRPr="00310357" w:rsidRDefault="00310357" w:rsidP="00310357">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Compatible NTSC/EIA o PAL/CCIR</w:t>
      </w:r>
    </w:p>
    <w:p w:rsidR="002E20E2" w:rsidRPr="00310357" w:rsidRDefault="002E20E2" w:rsidP="00310357">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1Vp-p</w:t>
      </w:r>
    </w:p>
    <w:p w:rsidR="007B08FF" w:rsidRPr="00310357" w:rsidRDefault="00310357" w:rsidP="00310357">
      <w:pPr>
        <w:pStyle w:val="BodyText2"/>
        <w:numPr>
          <w:ilvl w:val="5"/>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El monitor de video c</w:t>
      </w:r>
      <w:r w:rsidR="007B08FF" w:rsidRPr="00310357">
        <w:rPr>
          <w:rFonts w:ascii="Arial" w:hAnsi="Arial" w:cs="Arial"/>
          <w:lang w:val="es-ES"/>
        </w:rPr>
        <w:t>omp</w:t>
      </w:r>
      <w:r w:rsidRPr="00310357">
        <w:rPr>
          <w:rFonts w:ascii="Arial" w:hAnsi="Arial" w:cs="Arial"/>
          <w:lang w:val="es-ES"/>
        </w:rPr>
        <w:t>ue</w:t>
      </w:r>
      <w:r w:rsidR="007B08FF" w:rsidRPr="00310357">
        <w:rPr>
          <w:rFonts w:ascii="Arial" w:hAnsi="Arial" w:cs="Arial"/>
          <w:lang w:val="es-ES"/>
        </w:rPr>
        <w:t>st</w:t>
      </w:r>
      <w:r w:rsidRPr="00310357">
        <w:rPr>
          <w:rFonts w:ascii="Arial" w:hAnsi="Arial" w:cs="Arial"/>
          <w:lang w:val="es-ES"/>
        </w:rPr>
        <w:t>o es utilizado como Monitor Principal</w:t>
      </w:r>
    </w:p>
    <w:p w:rsidR="007B08FF" w:rsidRPr="00310357" w:rsidRDefault="00310357" w:rsidP="00310357">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310357">
        <w:rPr>
          <w:rFonts w:ascii="Arial" w:hAnsi="Arial" w:cs="Arial"/>
          <w:lang w:val="es-ES"/>
        </w:rPr>
        <w:t xml:space="preserve">Una salida </w:t>
      </w:r>
      <w:r w:rsidR="007B08FF" w:rsidRPr="00310357">
        <w:rPr>
          <w:rFonts w:ascii="Arial" w:hAnsi="Arial" w:cs="Arial"/>
          <w:lang w:val="es-ES"/>
        </w:rPr>
        <w:t>anal</w:t>
      </w:r>
      <w:r w:rsidRPr="00310357">
        <w:rPr>
          <w:rFonts w:ascii="Arial" w:hAnsi="Arial" w:cs="Arial"/>
          <w:lang w:val="es-ES"/>
        </w:rPr>
        <w:t>ó</w:t>
      </w:r>
      <w:r w:rsidR="007B08FF" w:rsidRPr="00310357">
        <w:rPr>
          <w:rFonts w:ascii="Arial" w:hAnsi="Arial" w:cs="Arial"/>
          <w:lang w:val="es-ES"/>
        </w:rPr>
        <w:t>g</w:t>
      </w:r>
      <w:r w:rsidRPr="00310357">
        <w:rPr>
          <w:rFonts w:ascii="Arial" w:hAnsi="Arial" w:cs="Arial"/>
          <w:lang w:val="es-ES"/>
        </w:rPr>
        <w:t>ica</w:t>
      </w:r>
      <w:r w:rsidR="007B08FF" w:rsidRPr="00310357">
        <w:rPr>
          <w:rFonts w:ascii="Arial" w:hAnsi="Arial" w:cs="Arial"/>
          <w:lang w:val="es-ES"/>
        </w:rPr>
        <w:t xml:space="preserve"> Multi</w:t>
      </w:r>
      <w:r w:rsidRPr="00310357">
        <w:rPr>
          <w:rFonts w:ascii="Arial" w:hAnsi="Arial" w:cs="Arial"/>
          <w:lang w:val="es-ES"/>
        </w:rPr>
        <w:t>-Pantalla</w:t>
      </w:r>
    </w:p>
    <w:p w:rsidR="007B08FF" w:rsidRPr="004F2EB8" w:rsidRDefault="00E56C5B" w:rsidP="004F2EB8">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Visualizará vivo</w:t>
      </w:r>
      <w:r w:rsidR="007B08FF" w:rsidRPr="004F2EB8">
        <w:rPr>
          <w:rFonts w:ascii="Arial" w:hAnsi="Arial" w:cs="Arial"/>
          <w:lang w:val="es-ES"/>
        </w:rPr>
        <w:t xml:space="preserve">, </w:t>
      </w:r>
      <w:r w:rsidRPr="004F2EB8">
        <w:rPr>
          <w:rFonts w:ascii="Arial" w:hAnsi="Arial" w:cs="Arial"/>
          <w:lang w:val="es-ES"/>
        </w:rPr>
        <w:t>grabado, todas las cámaras en modo secuencia y programación de funciones</w:t>
      </w:r>
    </w:p>
    <w:p w:rsidR="002E20E2" w:rsidRPr="004F2EB8" w:rsidRDefault="002E20E2" w:rsidP="004F2EB8">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1Vp-p</w:t>
      </w:r>
    </w:p>
    <w:p w:rsidR="007B08FF" w:rsidRPr="004F2EB8" w:rsidRDefault="00A45583" w:rsidP="004F2EB8">
      <w:pPr>
        <w:pStyle w:val="BodyText2"/>
        <w:numPr>
          <w:ilvl w:val="6"/>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 xml:space="preserve">Una salida </w:t>
      </w:r>
      <w:r w:rsidR="004F2EB8" w:rsidRPr="004F2EB8">
        <w:rPr>
          <w:rFonts w:ascii="Arial" w:hAnsi="Arial" w:cs="Arial"/>
          <w:lang w:val="es-ES"/>
        </w:rPr>
        <w:t>analógica</w:t>
      </w:r>
      <w:r w:rsidR="007B08FF" w:rsidRPr="004F2EB8">
        <w:rPr>
          <w:rFonts w:ascii="Arial" w:hAnsi="Arial" w:cs="Arial"/>
          <w:lang w:val="es-ES"/>
        </w:rPr>
        <w:t xml:space="preserve"> Multi</w:t>
      </w:r>
      <w:r w:rsidRPr="004F2EB8">
        <w:rPr>
          <w:rFonts w:ascii="Arial" w:hAnsi="Arial" w:cs="Arial"/>
          <w:lang w:val="es-ES"/>
        </w:rPr>
        <w:t>-Pantalla monitor-B</w:t>
      </w:r>
    </w:p>
    <w:p w:rsidR="007B08FF" w:rsidRPr="004F2EB8" w:rsidRDefault="007B08FF" w:rsidP="004F2EB8">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C</w:t>
      </w:r>
      <w:r w:rsidR="00A45583" w:rsidRPr="004F2EB8">
        <w:rPr>
          <w:rFonts w:ascii="Arial" w:hAnsi="Arial" w:cs="Arial"/>
          <w:lang w:val="es-ES"/>
        </w:rPr>
        <w:t>onector BNC de video c</w:t>
      </w:r>
      <w:r w:rsidRPr="004F2EB8">
        <w:rPr>
          <w:rFonts w:ascii="Arial" w:hAnsi="Arial" w:cs="Arial"/>
          <w:lang w:val="es-ES"/>
        </w:rPr>
        <w:t>omp</w:t>
      </w:r>
      <w:r w:rsidR="00A45583" w:rsidRPr="004F2EB8">
        <w:rPr>
          <w:rFonts w:ascii="Arial" w:hAnsi="Arial" w:cs="Arial"/>
          <w:lang w:val="es-ES"/>
        </w:rPr>
        <w:t>ue</w:t>
      </w:r>
      <w:r w:rsidRPr="004F2EB8">
        <w:rPr>
          <w:rFonts w:ascii="Arial" w:hAnsi="Arial" w:cs="Arial"/>
          <w:lang w:val="es-ES"/>
        </w:rPr>
        <w:t>sto</w:t>
      </w:r>
    </w:p>
    <w:p w:rsidR="007B08FF" w:rsidRPr="004F2EB8" w:rsidRDefault="00A45583" w:rsidP="004F2EB8">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 xml:space="preserve">Compatible </w:t>
      </w:r>
      <w:r w:rsidR="007B08FF" w:rsidRPr="004F2EB8">
        <w:rPr>
          <w:rFonts w:ascii="Arial" w:hAnsi="Arial" w:cs="Arial"/>
          <w:lang w:val="es-ES"/>
        </w:rPr>
        <w:t>NTSC/EIA o</w:t>
      </w:r>
      <w:r w:rsidRPr="004F2EB8">
        <w:rPr>
          <w:rFonts w:ascii="Arial" w:hAnsi="Arial" w:cs="Arial"/>
          <w:lang w:val="es-ES"/>
        </w:rPr>
        <w:t xml:space="preserve"> PAL/CCIR</w:t>
      </w:r>
    </w:p>
    <w:p w:rsidR="002E20E2" w:rsidRPr="004F2EB8" w:rsidRDefault="002E20E2" w:rsidP="004F2EB8">
      <w:pPr>
        <w:pStyle w:val="BodyText2"/>
        <w:numPr>
          <w:ilvl w:val="7"/>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1Vp-p</w:t>
      </w:r>
    </w:p>
    <w:p w:rsidR="002E20E2" w:rsidRPr="004F2EB8" w:rsidRDefault="00A45583" w:rsidP="004F2EB8">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4F2EB8">
        <w:rPr>
          <w:rFonts w:ascii="Arial" w:hAnsi="Arial" w:cs="Arial"/>
          <w:lang w:val="es-ES_tradnl"/>
        </w:rPr>
        <w:t>El</w:t>
      </w:r>
      <w:r w:rsidR="002E20E2" w:rsidRPr="004F2EB8">
        <w:rPr>
          <w:rFonts w:ascii="Arial" w:hAnsi="Arial" w:cs="Arial"/>
          <w:lang w:val="es-ES_tradnl"/>
        </w:rPr>
        <w:t xml:space="preserve"> TVR 60</w:t>
      </w:r>
      <w:r w:rsidR="004F2EB8" w:rsidRPr="004F2EB8">
        <w:rPr>
          <w:rFonts w:ascii="Arial" w:hAnsi="Arial" w:cs="Arial"/>
          <w:lang w:val="es-ES_tradnl"/>
        </w:rPr>
        <w:t xml:space="preserve"> soportará la siguiente funcionalidad de duplicado de señal</w:t>
      </w:r>
      <w:r w:rsidR="002E20E2" w:rsidRPr="004F2EB8">
        <w:rPr>
          <w:rFonts w:ascii="Arial" w:hAnsi="Arial" w:cs="Arial"/>
          <w:lang w:val="es-ES_tradnl"/>
        </w:rPr>
        <w:t>:</w:t>
      </w:r>
    </w:p>
    <w:p w:rsidR="002E20E2" w:rsidRPr="004F2EB8" w:rsidRDefault="004F2EB8" w:rsidP="004F2EB8">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Pr>
          <w:rFonts w:ascii="Arial" w:hAnsi="Arial" w:cs="Arial"/>
          <w:lang w:val="es-ES_tradnl"/>
        </w:rPr>
        <w:t>Entradas de cámaras analógicas duplicado de señal</w:t>
      </w:r>
    </w:p>
    <w:p w:rsidR="002E20E2" w:rsidRPr="004F2EB8" w:rsidRDefault="00A45583" w:rsidP="004F2EB8">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Condic</w:t>
      </w:r>
      <w:r w:rsidR="00FE0E9C" w:rsidRPr="004F2EB8">
        <w:rPr>
          <w:rFonts w:ascii="Arial" w:hAnsi="Arial" w:cs="Arial"/>
          <w:lang w:val="es-ES"/>
        </w:rPr>
        <w:t>ion</w:t>
      </w:r>
      <w:r w:rsidRPr="004F2EB8">
        <w:rPr>
          <w:rFonts w:ascii="Arial" w:hAnsi="Arial" w:cs="Arial"/>
          <w:lang w:val="es-ES"/>
        </w:rPr>
        <w:t>es de la señal d</w:t>
      </w:r>
      <w:r w:rsidR="002E20E2" w:rsidRPr="004F2EB8">
        <w:rPr>
          <w:rFonts w:ascii="Arial" w:hAnsi="Arial" w:cs="Arial"/>
          <w:lang w:val="es-ES"/>
        </w:rPr>
        <w:t>e video</w:t>
      </w:r>
    </w:p>
    <w:p w:rsidR="002E20E2" w:rsidRPr="004F2EB8" w:rsidRDefault="004F2EB8" w:rsidP="004F2EB8">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Pr>
          <w:rFonts w:ascii="Arial" w:hAnsi="Arial" w:cs="Arial"/>
          <w:lang w:val="es-ES"/>
        </w:rPr>
        <w:t>Aislamiento de tierra de las señales duplicadas</w:t>
      </w:r>
    </w:p>
    <w:p w:rsidR="0091329F" w:rsidRPr="004F2EB8" w:rsidRDefault="00A45583" w:rsidP="004F2EB8">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El</w:t>
      </w:r>
      <w:r w:rsidR="0091329F" w:rsidRPr="004F2EB8">
        <w:rPr>
          <w:rFonts w:ascii="Arial" w:hAnsi="Arial" w:cs="Arial"/>
          <w:lang w:val="es-ES"/>
        </w:rPr>
        <w:t xml:space="preserve"> </w:t>
      </w:r>
      <w:r w:rsidR="00CF20D4" w:rsidRPr="004F2EB8">
        <w:rPr>
          <w:rFonts w:ascii="Arial" w:hAnsi="Arial" w:cs="Arial"/>
          <w:lang w:val="es-ES"/>
        </w:rPr>
        <w:t>TVR 60</w:t>
      </w:r>
      <w:r w:rsidR="0091329F" w:rsidRPr="004F2EB8">
        <w:rPr>
          <w:rFonts w:ascii="Arial" w:hAnsi="Arial" w:cs="Arial"/>
          <w:lang w:val="es-ES"/>
        </w:rPr>
        <w:t xml:space="preserve"> </w:t>
      </w:r>
      <w:r w:rsidRPr="004F2EB8">
        <w:rPr>
          <w:rFonts w:ascii="Arial" w:hAnsi="Arial" w:cs="Arial"/>
          <w:lang w:val="es-ES"/>
        </w:rPr>
        <w:t xml:space="preserve">tendrá un conector de </w:t>
      </w:r>
      <w:r w:rsidR="005348B2" w:rsidRPr="004F2EB8">
        <w:rPr>
          <w:rFonts w:ascii="Arial" w:hAnsi="Arial" w:cs="Arial"/>
          <w:lang w:val="es-ES"/>
        </w:rPr>
        <w:t>9-pin</w:t>
      </w:r>
      <w:r w:rsidRPr="004F2EB8">
        <w:rPr>
          <w:rFonts w:ascii="Arial" w:hAnsi="Arial" w:cs="Arial"/>
          <w:lang w:val="es-ES"/>
        </w:rPr>
        <w:t>s</w:t>
      </w:r>
      <w:r w:rsidR="005348B2" w:rsidRPr="004F2EB8">
        <w:rPr>
          <w:rFonts w:ascii="Arial" w:hAnsi="Arial" w:cs="Arial"/>
          <w:lang w:val="es-ES"/>
        </w:rPr>
        <w:t xml:space="preserve"> Sub</w:t>
      </w:r>
      <w:r w:rsidR="004F2EB8">
        <w:rPr>
          <w:rFonts w:ascii="Arial" w:hAnsi="Arial" w:cs="Arial"/>
          <w:lang w:val="es-ES"/>
        </w:rPr>
        <w:t xml:space="preserve"> </w:t>
      </w:r>
      <w:r w:rsidR="005348B2" w:rsidRPr="004F2EB8">
        <w:rPr>
          <w:rFonts w:ascii="Arial" w:hAnsi="Arial" w:cs="Arial"/>
          <w:lang w:val="es-ES"/>
        </w:rPr>
        <w:t>D</w:t>
      </w:r>
      <w:r w:rsidR="00AE420E" w:rsidRPr="004F2EB8">
        <w:rPr>
          <w:rFonts w:ascii="Arial" w:hAnsi="Arial" w:cs="Arial"/>
          <w:lang w:val="es-ES"/>
        </w:rPr>
        <w:t xml:space="preserve"> </w:t>
      </w:r>
      <w:r w:rsidR="0091329F" w:rsidRPr="004F2EB8">
        <w:rPr>
          <w:rFonts w:ascii="Arial" w:hAnsi="Arial" w:cs="Arial"/>
          <w:lang w:val="es-ES"/>
        </w:rPr>
        <w:t xml:space="preserve">RS-232 </w:t>
      </w:r>
      <w:r w:rsidRPr="004F2EB8">
        <w:rPr>
          <w:rFonts w:ascii="Arial" w:hAnsi="Arial" w:cs="Arial"/>
          <w:lang w:val="es-ES"/>
        </w:rPr>
        <w:t>para datos serie con las siguientes funcionalidades</w:t>
      </w:r>
      <w:r w:rsidR="0091329F" w:rsidRPr="004F2EB8">
        <w:rPr>
          <w:rFonts w:ascii="Arial" w:hAnsi="Arial" w:cs="Arial"/>
          <w:lang w:val="es-ES"/>
        </w:rPr>
        <w:t>:</w:t>
      </w:r>
    </w:p>
    <w:p w:rsidR="00C36986" w:rsidRPr="004F2EB8" w:rsidRDefault="004F2EB8" w:rsidP="004F2EB8">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Pr>
          <w:rFonts w:ascii="Arial" w:hAnsi="Arial" w:cs="Arial"/>
          <w:lang w:val="es-ES"/>
        </w:rPr>
        <w:t>Datos t</w:t>
      </w:r>
      <w:r w:rsidR="00C36986" w:rsidRPr="004F2EB8">
        <w:rPr>
          <w:rFonts w:ascii="Arial" w:hAnsi="Arial" w:cs="Arial"/>
          <w:lang w:val="es-ES"/>
        </w:rPr>
        <w:t>ransparent</w:t>
      </w:r>
      <w:r>
        <w:rPr>
          <w:rFonts w:ascii="Arial" w:hAnsi="Arial" w:cs="Arial"/>
          <w:lang w:val="es-ES"/>
        </w:rPr>
        <w:t>es</w:t>
      </w:r>
    </w:p>
    <w:p w:rsidR="009C74F0" w:rsidRPr="004F2EB8" w:rsidRDefault="00A45583" w:rsidP="004F2EB8">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Valores de Fábrica</w:t>
      </w:r>
    </w:p>
    <w:p w:rsidR="009973E7" w:rsidRPr="004F2EB8" w:rsidRDefault="00A45583" w:rsidP="004F2EB8">
      <w:pPr>
        <w:pStyle w:val="BodyText2"/>
        <w:numPr>
          <w:ilvl w:val="2"/>
          <w:numId w:val="20"/>
        </w:numPr>
        <w:tabs>
          <w:tab w:val="clear" w:pos="576"/>
          <w:tab w:val="clear" w:pos="1008"/>
        </w:tabs>
        <w:spacing w:after="60"/>
        <w:jc w:val="both"/>
        <w:rPr>
          <w:rFonts w:ascii="Arial" w:hAnsi="Arial" w:cs="Arial"/>
          <w:noProof/>
          <w:lang w:val="es-ES"/>
        </w:rPr>
      </w:pPr>
      <w:r w:rsidRPr="004F2EB8">
        <w:rPr>
          <w:rFonts w:ascii="Arial" w:hAnsi="Arial" w:cs="Arial"/>
          <w:noProof/>
          <w:lang w:val="es-ES"/>
        </w:rPr>
        <w:t>El</w:t>
      </w:r>
      <w:r w:rsidR="009973E7" w:rsidRPr="004F2EB8">
        <w:rPr>
          <w:rFonts w:ascii="Arial" w:hAnsi="Arial" w:cs="Arial"/>
          <w:noProof/>
          <w:lang w:val="es-ES"/>
        </w:rPr>
        <w:t xml:space="preserve"> </w:t>
      </w:r>
      <w:r w:rsidR="00CF20D4" w:rsidRPr="004F2EB8">
        <w:rPr>
          <w:rFonts w:ascii="Arial" w:hAnsi="Arial" w:cs="Arial"/>
          <w:noProof/>
          <w:lang w:val="es-ES"/>
        </w:rPr>
        <w:t>TVR 60</w:t>
      </w:r>
      <w:r w:rsidR="009973E7" w:rsidRPr="004F2EB8">
        <w:rPr>
          <w:rFonts w:ascii="Arial" w:hAnsi="Arial" w:cs="Arial"/>
          <w:noProof/>
          <w:lang w:val="es-ES"/>
        </w:rPr>
        <w:t xml:space="preserve"> </w:t>
      </w:r>
      <w:r w:rsidRPr="004F2EB8">
        <w:rPr>
          <w:rFonts w:ascii="Arial" w:hAnsi="Arial" w:cs="Arial"/>
          <w:noProof/>
          <w:lang w:val="es-ES"/>
        </w:rPr>
        <w:t xml:space="preserve">tendra un puerto </w:t>
      </w:r>
      <w:r w:rsidR="009973E7" w:rsidRPr="004F2EB8">
        <w:rPr>
          <w:rFonts w:ascii="Arial" w:hAnsi="Arial" w:cs="Arial"/>
          <w:noProof/>
          <w:lang w:val="es-ES"/>
        </w:rPr>
        <w:t>USB p</w:t>
      </w:r>
      <w:r w:rsidRPr="004F2EB8">
        <w:rPr>
          <w:rFonts w:ascii="Arial" w:hAnsi="Arial" w:cs="Arial"/>
          <w:noProof/>
          <w:lang w:val="es-ES"/>
        </w:rPr>
        <w:t>a</w:t>
      </w:r>
      <w:r w:rsidR="009973E7" w:rsidRPr="004F2EB8">
        <w:rPr>
          <w:rFonts w:ascii="Arial" w:hAnsi="Arial" w:cs="Arial"/>
          <w:noProof/>
          <w:lang w:val="es-ES"/>
        </w:rPr>
        <w:t>r</w:t>
      </w:r>
      <w:r w:rsidRPr="004F2EB8">
        <w:rPr>
          <w:rFonts w:ascii="Arial" w:hAnsi="Arial" w:cs="Arial"/>
          <w:noProof/>
          <w:lang w:val="es-ES"/>
        </w:rPr>
        <w:t>a</w:t>
      </w:r>
      <w:r w:rsidR="009973E7" w:rsidRPr="004F2EB8">
        <w:rPr>
          <w:rFonts w:ascii="Arial" w:hAnsi="Arial" w:cs="Arial"/>
          <w:noProof/>
          <w:lang w:val="es-ES"/>
        </w:rPr>
        <w:t>:</w:t>
      </w:r>
    </w:p>
    <w:p w:rsidR="009973E7" w:rsidRPr="004F2EB8" w:rsidRDefault="009973E7" w:rsidP="004F2EB8">
      <w:pPr>
        <w:pStyle w:val="BodyText2"/>
        <w:numPr>
          <w:ilvl w:val="3"/>
          <w:numId w:val="20"/>
        </w:numPr>
        <w:tabs>
          <w:tab w:val="clear" w:pos="576"/>
          <w:tab w:val="clear" w:pos="1008"/>
        </w:tabs>
        <w:spacing w:after="60"/>
        <w:jc w:val="both"/>
        <w:rPr>
          <w:rFonts w:ascii="Arial" w:hAnsi="Arial" w:cs="Arial"/>
          <w:noProof/>
          <w:lang w:val="es-ES"/>
        </w:rPr>
      </w:pPr>
      <w:r w:rsidRPr="004F2EB8">
        <w:rPr>
          <w:rFonts w:ascii="Arial" w:hAnsi="Arial" w:cs="Arial"/>
          <w:noProof/>
          <w:lang w:val="es-ES"/>
        </w:rPr>
        <w:t>USB memory key archiving devices</w:t>
      </w:r>
    </w:p>
    <w:p w:rsidR="009973E7" w:rsidRPr="004F2EB8" w:rsidRDefault="009973E7" w:rsidP="004F2EB8">
      <w:pPr>
        <w:pStyle w:val="BodyText2"/>
        <w:numPr>
          <w:ilvl w:val="3"/>
          <w:numId w:val="20"/>
        </w:numPr>
        <w:tabs>
          <w:tab w:val="clear" w:pos="576"/>
          <w:tab w:val="clear" w:pos="1008"/>
        </w:tabs>
        <w:spacing w:after="60"/>
        <w:jc w:val="both"/>
        <w:rPr>
          <w:rFonts w:ascii="Arial" w:hAnsi="Arial" w:cs="Arial"/>
          <w:noProof/>
          <w:lang w:val="es-ES"/>
        </w:rPr>
      </w:pPr>
      <w:r w:rsidRPr="004F2EB8">
        <w:rPr>
          <w:rFonts w:ascii="Arial" w:hAnsi="Arial" w:cs="Arial"/>
          <w:noProof/>
          <w:lang w:val="es-ES"/>
        </w:rPr>
        <w:t>USB HDD archiving devices</w:t>
      </w:r>
    </w:p>
    <w:p w:rsidR="009973E7" w:rsidRPr="004F2EB8" w:rsidRDefault="00A45583" w:rsidP="004F2EB8">
      <w:pPr>
        <w:pStyle w:val="BodyText2"/>
        <w:numPr>
          <w:ilvl w:val="3"/>
          <w:numId w:val="20"/>
        </w:numPr>
        <w:tabs>
          <w:tab w:val="clear" w:pos="576"/>
          <w:tab w:val="clear" w:pos="1008"/>
        </w:tabs>
        <w:spacing w:after="60"/>
        <w:jc w:val="both"/>
        <w:rPr>
          <w:rFonts w:ascii="Arial" w:hAnsi="Arial" w:cs="Arial"/>
          <w:noProof/>
          <w:lang w:val="es-ES"/>
        </w:rPr>
      </w:pPr>
      <w:r w:rsidRPr="004F2EB8">
        <w:rPr>
          <w:rFonts w:ascii="Arial" w:hAnsi="Arial" w:cs="Arial"/>
          <w:noProof/>
          <w:lang w:val="es-ES"/>
        </w:rPr>
        <w:t xml:space="preserve">Funciones de control del </w:t>
      </w:r>
      <w:r w:rsidR="009973E7" w:rsidRPr="004F2EB8">
        <w:rPr>
          <w:rFonts w:ascii="Arial" w:hAnsi="Arial" w:cs="Arial"/>
          <w:noProof/>
          <w:lang w:val="es-ES"/>
        </w:rPr>
        <w:t>Mouse</w:t>
      </w:r>
    </w:p>
    <w:p w:rsidR="009973E7" w:rsidRPr="004F2EB8" w:rsidRDefault="00A45583" w:rsidP="004F2EB8">
      <w:pPr>
        <w:pStyle w:val="BodyText2"/>
        <w:numPr>
          <w:ilvl w:val="2"/>
          <w:numId w:val="20"/>
        </w:numPr>
        <w:tabs>
          <w:tab w:val="clear" w:pos="576"/>
          <w:tab w:val="clear" w:pos="1008"/>
        </w:tabs>
        <w:spacing w:after="60"/>
        <w:jc w:val="both"/>
        <w:rPr>
          <w:rFonts w:ascii="Arial" w:hAnsi="Arial" w:cs="Arial"/>
          <w:noProof/>
          <w:lang w:val="es-ES"/>
        </w:rPr>
      </w:pPr>
      <w:r w:rsidRPr="004F2EB8">
        <w:rPr>
          <w:rFonts w:ascii="Arial" w:hAnsi="Arial" w:cs="Arial"/>
          <w:noProof/>
          <w:lang w:val="es-ES"/>
        </w:rPr>
        <w:t>El</w:t>
      </w:r>
      <w:r w:rsidR="009973E7" w:rsidRPr="004F2EB8">
        <w:rPr>
          <w:rFonts w:ascii="Arial" w:hAnsi="Arial" w:cs="Arial"/>
          <w:noProof/>
          <w:lang w:val="es-ES"/>
        </w:rPr>
        <w:t xml:space="preserve"> </w:t>
      </w:r>
      <w:r w:rsidR="00CF20D4" w:rsidRPr="004F2EB8">
        <w:rPr>
          <w:rFonts w:ascii="Arial" w:hAnsi="Arial" w:cs="Arial"/>
          <w:noProof/>
          <w:lang w:val="es-ES"/>
        </w:rPr>
        <w:t>TVR 60</w:t>
      </w:r>
      <w:r w:rsidR="009973E7" w:rsidRPr="004F2EB8">
        <w:rPr>
          <w:rFonts w:ascii="Arial" w:hAnsi="Arial" w:cs="Arial"/>
          <w:noProof/>
          <w:lang w:val="es-ES"/>
        </w:rPr>
        <w:t xml:space="preserve"> </w:t>
      </w:r>
      <w:r w:rsidRPr="004F2EB8">
        <w:rPr>
          <w:rFonts w:ascii="Arial" w:hAnsi="Arial" w:cs="Arial"/>
          <w:noProof/>
          <w:lang w:val="es-ES"/>
        </w:rPr>
        <w:t xml:space="preserve">tendrá un puerto </w:t>
      </w:r>
      <w:r w:rsidR="009973E7" w:rsidRPr="004F2EB8">
        <w:rPr>
          <w:rFonts w:ascii="Arial" w:hAnsi="Arial" w:cs="Arial"/>
          <w:noProof/>
          <w:lang w:val="es-ES"/>
        </w:rPr>
        <w:t>eSATA p</w:t>
      </w:r>
      <w:r w:rsidRPr="004F2EB8">
        <w:rPr>
          <w:rFonts w:ascii="Arial" w:hAnsi="Arial" w:cs="Arial"/>
          <w:noProof/>
          <w:lang w:val="es-ES"/>
        </w:rPr>
        <w:t>a</w:t>
      </w:r>
      <w:r w:rsidR="009973E7" w:rsidRPr="004F2EB8">
        <w:rPr>
          <w:rFonts w:ascii="Arial" w:hAnsi="Arial" w:cs="Arial"/>
          <w:noProof/>
          <w:lang w:val="es-ES"/>
        </w:rPr>
        <w:t>r</w:t>
      </w:r>
      <w:r w:rsidRPr="004F2EB8">
        <w:rPr>
          <w:rFonts w:ascii="Arial" w:hAnsi="Arial" w:cs="Arial"/>
          <w:noProof/>
          <w:lang w:val="es-ES"/>
        </w:rPr>
        <w:t>a:</w:t>
      </w:r>
    </w:p>
    <w:p w:rsidR="009973E7" w:rsidRPr="004F2EB8" w:rsidRDefault="00A45583" w:rsidP="004F2EB8">
      <w:pPr>
        <w:pStyle w:val="BodyText2"/>
        <w:numPr>
          <w:ilvl w:val="3"/>
          <w:numId w:val="20"/>
        </w:numPr>
        <w:tabs>
          <w:tab w:val="clear" w:pos="576"/>
          <w:tab w:val="clear" w:pos="1008"/>
        </w:tabs>
        <w:spacing w:after="60"/>
        <w:jc w:val="both"/>
        <w:rPr>
          <w:rFonts w:ascii="Arial" w:hAnsi="Arial" w:cs="Arial"/>
          <w:noProof/>
          <w:lang w:val="es-ES"/>
        </w:rPr>
      </w:pPr>
      <w:r w:rsidRPr="004F2EB8">
        <w:rPr>
          <w:rFonts w:ascii="Arial" w:hAnsi="Arial" w:cs="Arial"/>
          <w:noProof/>
          <w:lang w:val="es-ES"/>
        </w:rPr>
        <w:t xml:space="preserve">Equipos de archivado HDD </w:t>
      </w:r>
      <w:r w:rsidR="009973E7" w:rsidRPr="004F2EB8">
        <w:rPr>
          <w:rFonts w:ascii="Arial" w:hAnsi="Arial" w:cs="Arial"/>
          <w:noProof/>
          <w:lang w:val="es-ES"/>
        </w:rPr>
        <w:t>eSATA HDD</w:t>
      </w:r>
    </w:p>
    <w:p w:rsidR="0091329F" w:rsidRPr="004F2EB8" w:rsidRDefault="00A45583" w:rsidP="004F2EB8">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El</w:t>
      </w:r>
      <w:r w:rsidR="0091329F" w:rsidRPr="004F2EB8">
        <w:rPr>
          <w:rFonts w:ascii="Arial" w:hAnsi="Arial" w:cs="Arial"/>
          <w:lang w:val="es-ES"/>
        </w:rPr>
        <w:t xml:space="preserve"> </w:t>
      </w:r>
      <w:r w:rsidR="00CF20D4" w:rsidRPr="004F2EB8">
        <w:rPr>
          <w:rFonts w:ascii="Arial" w:hAnsi="Arial" w:cs="Arial"/>
          <w:lang w:val="es-ES"/>
        </w:rPr>
        <w:t>TVR 60</w:t>
      </w:r>
      <w:r w:rsidR="0091329F" w:rsidRPr="004F2EB8">
        <w:rPr>
          <w:rFonts w:ascii="Arial" w:hAnsi="Arial" w:cs="Arial"/>
          <w:lang w:val="es-ES"/>
        </w:rPr>
        <w:t xml:space="preserve"> </w:t>
      </w:r>
      <w:r w:rsidR="004F2EB8">
        <w:rPr>
          <w:rFonts w:ascii="Arial" w:eastAsia="Arial" w:hAnsi="Arial"/>
          <w:spacing w:val="-1"/>
          <w:lang w:val="es-ES"/>
        </w:rPr>
        <w:t>tendrá un conector extraíble pa</w:t>
      </w:r>
      <w:r w:rsidR="004F2EB8" w:rsidRPr="002D2A74">
        <w:rPr>
          <w:rFonts w:ascii="Arial" w:eastAsia="Arial" w:hAnsi="Arial"/>
          <w:spacing w:val="-1"/>
          <w:lang w:val="es-ES"/>
        </w:rPr>
        <w:t>r</w:t>
      </w:r>
      <w:r w:rsidR="004F2EB8">
        <w:rPr>
          <w:rFonts w:ascii="Arial" w:eastAsia="Arial" w:hAnsi="Arial"/>
          <w:spacing w:val="-1"/>
          <w:lang w:val="es-ES"/>
        </w:rPr>
        <w:t>a</w:t>
      </w:r>
      <w:r w:rsidR="004F2EB8" w:rsidRPr="002D2A74">
        <w:rPr>
          <w:rFonts w:ascii="Arial" w:eastAsia="Arial" w:hAnsi="Arial"/>
          <w:spacing w:val="-1"/>
          <w:lang w:val="es-ES"/>
        </w:rPr>
        <w:t xml:space="preserve"> </w:t>
      </w:r>
      <w:r w:rsidR="004F2EB8">
        <w:rPr>
          <w:rFonts w:ascii="Arial" w:eastAsia="Arial" w:hAnsi="Arial"/>
          <w:spacing w:val="-1"/>
          <w:lang w:val="es-ES"/>
        </w:rPr>
        <w:t>e</w:t>
      </w:r>
      <w:r w:rsidR="004F2EB8" w:rsidRPr="002D2A74">
        <w:rPr>
          <w:rFonts w:ascii="Arial" w:eastAsia="Arial" w:hAnsi="Arial"/>
          <w:spacing w:val="-1"/>
          <w:lang w:val="es-ES"/>
        </w:rPr>
        <w:t>nt</w:t>
      </w:r>
      <w:r w:rsidR="004F2EB8">
        <w:rPr>
          <w:rFonts w:ascii="Arial" w:eastAsia="Arial" w:hAnsi="Arial"/>
          <w:spacing w:val="-1"/>
          <w:lang w:val="es-ES"/>
        </w:rPr>
        <w:t>radas</w:t>
      </w:r>
      <w:r w:rsidR="004F2EB8" w:rsidRPr="002D2A74">
        <w:rPr>
          <w:rFonts w:ascii="Arial" w:eastAsia="Arial" w:hAnsi="Arial"/>
          <w:spacing w:val="-1"/>
          <w:lang w:val="es-ES"/>
        </w:rPr>
        <w:t>/</w:t>
      </w:r>
      <w:r w:rsidR="004F2EB8">
        <w:rPr>
          <w:rFonts w:ascii="Arial" w:eastAsia="Arial" w:hAnsi="Arial"/>
          <w:spacing w:val="-1"/>
          <w:lang w:val="es-ES"/>
        </w:rPr>
        <w:t>salidas para las siguientes funcionalidades</w:t>
      </w:r>
      <w:r w:rsidR="0091329F" w:rsidRPr="004F2EB8">
        <w:rPr>
          <w:rFonts w:ascii="Arial" w:hAnsi="Arial" w:cs="Arial"/>
          <w:lang w:val="es-ES"/>
        </w:rPr>
        <w:t>:</w:t>
      </w:r>
    </w:p>
    <w:p w:rsidR="0091329F" w:rsidRPr="004F2EB8" w:rsidRDefault="00A45583" w:rsidP="004F2EB8">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 xml:space="preserve">Entradas de </w:t>
      </w:r>
      <w:r w:rsidR="0091329F" w:rsidRPr="004F2EB8">
        <w:rPr>
          <w:rFonts w:ascii="Arial" w:hAnsi="Arial" w:cs="Arial"/>
          <w:lang w:val="es-ES"/>
        </w:rPr>
        <w:t>Alarm</w:t>
      </w:r>
      <w:r w:rsidRPr="004F2EB8">
        <w:rPr>
          <w:rFonts w:ascii="Arial" w:hAnsi="Arial" w:cs="Arial"/>
          <w:lang w:val="es-ES"/>
        </w:rPr>
        <w:t>a</w:t>
      </w:r>
    </w:p>
    <w:p w:rsidR="0091329F" w:rsidRPr="004F2EB8" w:rsidRDefault="00A45583" w:rsidP="004F2EB8">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4F2EB8">
        <w:rPr>
          <w:rFonts w:ascii="Arial" w:hAnsi="Arial" w:cs="Arial"/>
          <w:lang w:val="es-ES"/>
        </w:rPr>
        <w:t xml:space="preserve">Salidas de </w:t>
      </w:r>
      <w:r w:rsidR="004F2EB8" w:rsidRPr="004F2EB8">
        <w:rPr>
          <w:rFonts w:ascii="Arial" w:hAnsi="Arial" w:cs="Arial"/>
          <w:lang w:val="es-ES"/>
        </w:rPr>
        <w:t>Relé</w:t>
      </w:r>
    </w:p>
    <w:p w:rsidR="0091329F" w:rsidRPr="00A45583" w:rsidRDefault="00A45583" w:rsidP="00773FCF">
      <w:pPr>
        <w:pStyle w:val="BodyText2"/>
        <w:numPr>
          <w:ilvl w:val="2"/>
          <w:numId w:val="20"/>
        </w:numPr>
        <w:tabs>
          <w:tab w:val="clear" w:pos="576"/>
          <w:tab w:val="clear" w:pos="1008"/>
          <w:tab w:val="clear" w:pos="1440"/>
          <w:tab w:val="clear" w:pos="1872"/>
          <w:tab w:val="clear" w:pos="2304"/>
          <w:tab w:val="clear" w:pos="2736"/>
          <w:tab w:val="clear" w:pos="3168"/>
        </w:tabs>
        <w:spacing w:after="60"/>
        <w:rPr>
          <w:rFonts w:ascii="Arial" w:hAnsi="Arial" w:cs="Arial"/>
          <w:lang w:val="es-ES_tradnl"/>
        </w:rPr>
      </w:pPr>
      <w:r w:rsidRPr="00A45583">
        <w:rPr>
          <w:rFonts w:ascii="Arial" w:hAnsi="Arial" w:cs="Arial"/>
          <w:lang w:val="es-ES_tradnl"/>
        </w:rPr>
        <w:t>El</w:t>
      </w:r>
      <w:r w:rsidR="0091329F" w:rsidRPr="00A45583">
        <w:rPr>
          <w:rFonts w:ascii="Arial" w:hAnsi="Arial" w:cs="Arial"/>
          <w:lang w:val="es-ES_tradnl"/>
        </w:rPr>
        <w:t xml:space="preserve"> </w:t>
      </w:r>
      <w:r w:rsidR="00CF20D4" w:rsidRPr="00A45583">
        <w:rPr>
          <w:rFonts w:ascii="Arial" w:hAnsi="Arial" w:cs="Arial"/>
          <w:lang w:val="es-ES_tradnl"/>
        </w:rPr>
        <w:t>TVR 60</w:t>
      </w:r>
      <w:r w:rsidR="0091329F" w:rsidRPr="00A45583">
        <w:rPr>
          <w:rFonts w:ascii="Arial" w:hAnsi="Arial" w:cs="Arial"/>
          <w:lang w:val="es-ES_tradnl"/>
        </w:rPr>
        <w:t xml:space="preserve"> </w:t>
      </w:r>
      <w:r w:rsidRPr="00A45583">
        <w:rPr>
          <w:rFonts w:ascii="Arial" w:hAnsi="Arial" w:cs="Arial"/>
          <w:lang w:val="es-ES_tradnl"/>
        </w:rPr>
        <w:t xml:space="preserve">tendrá un mando a distancia </w:t>
      </w:r>
      <w:r w:rsidR="0091329F" w:rsidRPr="00A45583">
        <w:rPr>
          <w:rFonts w:ascii="Arial" w:hAnsi="Arial" w:cs="Arial"/>
          <w:lang w:val="es-ES_tradnl"/>
        </w:rPr>
        <w:t>IR</w:t>
      </w:r>
      <w:r w:rsidRPr="00A45583">
        <w:rPr>
          <w:rFonts w:ascii="Arial" w:hAnsi="Arial" w:cs="Arial"/>
          <w:lang w:val="es-ES_tradnl"/>
        </w:rPr>
        <w:t xml:space="preserve"> que emular</w:t>
      </w:r>
      <w:r>
        <w:rPr>
          <w:rFonts w:ascii="Arial" w:hAnsi="Arial" w:cs="Arial"/>
          <w:lang w:val="es-ES_tradnl"/>
        </w:rPr>
        <w:t>á las teclas del frontal</w:t>
      </w:r>
      <w:r w:rsidR="00C44825">
        <w:rPr>
          <w:rFonts w:ascii="Arial" w:hAnsi="Arial" w:cs="Arial"/>
          <w:lang w:val="es-ES_tradnl"/>
        </w:rPr>
        <w:t>.</w:t>
      </w:r>
    </w:p>
    <w:p w:rsidR="00B173C6" w:rsidRPr="00A45583" w:rsidRDefault="00A45583" w:rsidP="003D37A1">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_tradnl"/>
        </w:rPr>
      </w:pPr>
      <w:r w:rsidRPr="00A45583">
        <w:rPr>
          <w:rFonts w:ascii="Arial" w:hAnsi="Arial" w:cs="Arial"/>
          <w:lang w:val="es-ES_tradnl"/>
        </w:rPr>
        <w:t>El</w:t>
      </w:r>
      <w:r w:rsidR="008873E8" w:rsidRPr="00A45583">
        <w:rPr>
          <w:rFonts w:ascii="Arial" w:hAnsi="Arial" w:cs="Arial"/>
          <w:lang w:val="es-ES_tradnl"/>
        </w:rPr>
        <w:t xml:space="preserve"> </w:t>
      </w:r>
      <w:r w:rsidR="00CF20D4" w:rsidRPr="00A45583">
        <w:rPr>
          <w:rFonts w:ascii="Arial" w:hAnsi="Arial" w:cs="Arial"/>
          <w:lang w:val="es-ES_tradnl"/>
        </w:rPr>
        <w:t>TVR 60</w:t>
      </w:r>
      <w:r w:rsidR="008873E8" w:rsidRPr="00A45583">
        <w:rPr>
          <w:rFonts w:ascii="Arial" w:hAnsi="Arial" w:cs="Arial"/>
          <w:lang w:val="es-ES_tradnl"/>
        </w:rPr>
        <w:t xml:space="preserve"> </w:t>
      </w:r>
      <w:r w:rsidRPr="00A45583">
        <w:rPr>
          <w:rFonts w:ascii="Arial" w:hAnsi="Arial" w:cs="Arial"/>
          <w:lang w:val="es-ES_tradnl"/>
        </w:rPr>
        <w:t xml:space="preserve">proporcionará soporte para el control del </w:t>
      </w:r>
      <w:r w:rsidR="008873E8" w:rsidRPr="00A45583">
        <w:rPr>
          <w:rFonts w:ascii="Arial" w:hAnsi="Arial" w:cs="Arial"/>
          <w:lang w:val="es-ES_tradnl"/>
        </w:rPr>
        <w:t xml:space="preserve">Mouse </w:t>
      </w:r>
      <w:r w:rsidRPr="00A45583">
        <w:rPr>
          <w:rFonts w:ascii="Arial" w:hAnsi="Arial" w:cs="Arial"/>
          <w:lang w:val="es-ES_tradnl"/>
        </w:rPr>
        <w:t>para</w:t>
      </w:r>
      <w:r>
        <w:rPr>
          <w:rFonts w:ascii="Arial" w:hAnsi="Arial" w:cs="Arial"/>
          <w:lang w:val="es-ES_tradnl"/>
        </w:rPr>
        <w:t>:</w:t>
      </w:r>
    </w:p>
    <w:p w:rsidR="00B173C6" w:rsidRPr="00A45583" w:rsidRDefault="00A45583" w:rsidP="003D37A1">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Pr>
          <w:rFonts w:ascii="Arial" w:hAnsi="Arial" w:cs="Arial"/>
          <w:lang w:val="es-ES_tradnl"/>
        </w:rPr>
        <w:t>Todas las funciones del menú de configuración y navegación por las funciones</w:t>
      </w:r>
      <w:r w:rsidR="00B173C6" w:rsidRPr="00A45583">
        <w:rPr>
          <w:rFonts w:ascii="Arial" w:hAnsi="Arial" w:cs="Arial"/>
          <w:lang w:val="es-ES_tradnl"/>
        </w:rPr>
        <w:t xml:space="preserve"> </w:t>
      </w:r>
      <w:r w:rsidR="008873E8" w:rsidRPr="00A45583">
        <w:rPr>
          <w:rFonts w:ascii="Arial" w:hAnsi="Arial" w:cs="Arial"/>
          <w:lang w:val="es-ES_tradnl"/>
        </w:rPr>
        <w:t xml:space="preserve"> </w:t>
      </w:r>
    </w:p>
    <w:p w:rsidR="008873E8" w:rsidRPr="00A45583" w:rsidRDefault="00A45583" w:rsidP="003D37A1">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_tradnl"/>
        </w:rPr>
      </w:pPr>
      <w:r>
        <w:rPr>
          <w:rFonts w:ascii="Arial" w:hAnsi="Arial" w:cs="Arial"/>
          <w:lang w:val="es-ES_tradnl"/>
        </w:rPr>
        <w:t>C</w:t>
      </w:r>
      <w:r w:rsidR="008873E8" w:rsidRPr="00A45583">
        <w:rPr>
          <w:rFonts w:ascii="Arial" w:hAnsi="Arial" w:cs="Arial"/>
          <w:lang w:val="es-ES_tradnl"/>
        </w:rPr>
        <w:t>ontrol</w:t>
      </w:r>
      <w:r w:rsidRPr="00A45583">
        <w:rPr>
          <w:rFonts w:ascii="Arial" w:hAnsi="Arial" w:cs="Arial"/>
          <w:lang w:val="es-ES_tradnl"/>
        </w:rPr>
        <w:t xml:space="preserve"> de</w:t>
      </w:r>
      <w:r w:rsidR="008873E8" w:rsidRPr="00A45583">
        <w:rPr>
          <w:rFonts w:ascii="Arial" w:hAnsi="Arial" w:cs="Arial"/>
          <w:lang w:val="es-ES_tradnl"/>
        </w:rPr>
        <w:t xml:space="preserve"> </w:t>
      </w:r>
      <w:r w:rsidRPr="00A45583">
        <w:rPr>
          <w:rFonts w:ascii="Arial" w:hAnsi="Arial" w:cs="Arial"/>
          <w:lang w:val="es-ES_tradnl"/>
        </w:rPr>
        <w:t>funciones</w:t>
      </w:r>
      <w:r w:rsidR="00B173C6" w:rsidRPr="00A45583">
        <w:rPr>
          <w:rFonts w:ascii="Arial" w:hAnsi="Arial" w:cs="Arial"/>
          <w:lang w:val="es-ES_tradnl"/>
        </w:rPr>
        <w:t xml:space="preserve"> </w:t>
      </w:r>
      <w:r w:rsidRPr="00A45583">
        <w:rPr>
          <w:rFonts w:ascii="Arial" w:hAnsi="Arial" w:cs="Arial"/>
          <w:lang w:val="es-ES_tradnl"/>
        </w:rPr>
        <w:t>vivo</w:t>
      </w:r>
      <w:r w:rsidR="00B173C6" w:rsidRPr="00A45583">
        <w:rPr>
          <w:rFonts w:ascii="Arial" w:hAnsi="Arial" w:cs="Arial"/>
          <w:lang w:val="es-ES_tradnl"/>
        </w:rPr>
        <w:t xml:space="preserve">, </w:t>
      </w:r>
      <w:r w:rsidRPr="00A45583">
        <w:rPr>
          <w:rFonts w:ascii="Arial" w:hAnsi="Arial" w:cs="Arial"/>
          <w:lang w:val="es-ES_tradnl"/>
        </w:rPr>
        <w:t>reproducción</w:t>
      </w:r>
      <w:r w:rsidR="00B173C6" w:rsidRPr="00A45583">
        <w:rPr>
          <w:rFonts w:ascii="Arial" w:hAnsi="Arial" w:cs="Arial"/>
          <w:lang w:val="es-ES_tradnl"/>
        </w:rPr>
        <w:t xml:space="preserve">, PTZ </w:t>
      </w:r>
      <w:r w:rsidRPr="00A45583">
        <w:rPr>
          <w:rFonts w:ascii="Arial" w:hAnsi="Arial" w:cs="Arial"/>
          <w:lang w:val="es-ES_tradnl"/>
        </w:rPr>
        <w:t>y archivo</w:t>
      </w:r>
    </w:p>
    <w:p w:rsidR="0091329F" w:rsidRPr="00A45583" w:rsidRDefault="00A45583" w:rsidP="00A4558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t>Eléctricas</w:t>
      </w:r>
    </w:p>
    <w:p w:rsidR="0091329F" w:rsidRPr="00A45583" w:rsidRDefault="00A45583" w:rsidP="00A4558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t>Voltaje</w:t>
      </w:r>
      <w:r w:rsidR="00AE457C" w:rsidRPr="00A45583">
        <w:rPr>
          <w:rFonts w:ascii="Arial" w:hAnsi="Arial" w:cs="Arial"/>
          <w:lang w:val="es-ES"/>
        </w:rPr>
        <w:t xml:space="preserve"> de entrada</w:t>
      </w:r>
      <w:r w:rsidR="0091329F" w:rsidRPr="00A45583">
        <w:rPr>
          <w:rFonts w:ascii="Arial" w:hAnsi="Arial" w:cs="Arial"/>
          <w:lang w:val="es-ES"/>
        </w:rPr>
        <w:t>: 90~135VAC 180~256VAC, 47~63 Hz</w:t>
      </w:r>
    </w:p>
    <w:p w:rsidR="0091329F" w:rsidRPr="00A45583" w:rsidRDefault="0091329F" w:rsidP="00A4558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t>Po</w:t>
      </w:r>
      <w:r w:rsidR="00AE457C" w:rsidRPr="00A45583">
        <w:rPr>
          <w:rFonts w:ascii="Arial" w:hAnsi="Arial" w:cs="Arial"/>
          <w:lang w:val="es-ES"/>
        </w:rPr>
        <w:t xml:space="preserve">tencia: 126W </w:t>
      </w:r>
      <w:r w:rsidR="00A45583" w:rsidRPr="00A45583">
        <w:rPr>
          <w:rFonts w:ascii="Arial" w:hAnsi="Arial" w:cs="Arial"/>
          <w:lang w:val="es-ES"/>
        </w:rPr>
        <w:t>máxima</w:t>
      </w:r>
    </w:p>
    <w:p w:rsidR="0091329F" w:rsidRPr="00A45583" w:rsidRDefault="00AE457C" w:rsidP="00A4558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t>Ambientales</w:t>
      </w:r>
    </w:p>
    <w:p w:rsidR="0091329F" w:rsidRPr="00A45583" w:rsidRDefault="00AE457C" w:rsidP="00A4558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t xml:space="preserve">Temperatura de Trabajo </w:t>
      </w:r>
      <w:r w:rsidR="0091329F" w:rsidRPr="00A45583">
        <w:rPr>
          <w:rFonts w:ascii="Arial" w:hAnsi="Arial" w:cs="Arial"/>
          <w:lang w:val="es-ES"/>
        </w:rPr>
        <w:t xml:space="preserve">-10C </w:t>
      </w:r>
      <w:r w:rsidRPr="00A45583">
        <w:rPr>
          <w:rFonts w:ascii="Arial" w:hAnsi="Arial" w:cs="Arial"/>
          <w:lang w:val="es-ES"/>
        </w:rPr>
        <w:t>a</w:t>
      </w:r>
      <w:r w:rsidR="0091329F" w:rsidRPr="00A45583">
        <w:rPr>
          <w:rFonts w:ascii="Arial" w:hAnsi="Arial" w:cs="Arial"/>
          <w:lang w:val="es-ES"/>
        </w:rPr>
        <w:t xml:space="preserve"> +50C </w:t>
      </w:r>
      <w:r w:rsidR="00A45583" w:rsidRPr="00A45583">
        <w:rPr>
          <w:rFonts w:ascii="Arial" w:hAnsi="Arial" w:cs="Arial"/>
          <w:lang w:val="es-ES"/>
        </w:rPr>
        <w:t>Humedad</w:t>
      </w:r>
      <w:r w:rsidRPr="00A45583">
        <w:rPr>
          <w:rFonts w:ascii="Arial" w:hAnsi="Arial" w:cs="Arial"/>
          <w:lang w:val="es-ES"/>
        </w:rPr>
        <w:t xml:space="preserve"> </w:t>
      </w:r>
      <w:r w:rsidR="0091329F" w:rsidRPr="00A45583">
        <w:rPr>
          <w:rFonts w:ascii="Arial" w:hAnsi="Arial" w:cs="Arial"/>
          <w:lang w:val="es-ES"/>
        </w:rPr>
        <w:t>Relativ</w:t>
      </w:r>
      <w:r w:rsidRPr="00A45583">
        <w:rPr>
          <w:rFonts w:ascii="Arial" w:hAnsi="Arial" w:cs="Arial"/>
          <w:lang w:val="es-ES"/>
        </w:rPr>
        <w:t xml:space="preserve">a: 10% a </w:t>
      </w:r>
      <w:r w:rsidR="0091329F" w:rsidRPr="00A45583">
        <w:rPr>
          <w:rFonts w:ascii="Arial" w:hAnsi="Arial" w:cs="Arial"/>
          <w:lang w:val="es-ES"/>
        </w:rPr>
        <w:t>90%</w:t>
      </w:r>
    </w:p>
    <w:p w:rsidR="0091329F" w:rsidRPr="00A45583" w:rsidRDefault="00A45583" w:rsidP="00A4558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t>Humedad</w:t>
      </w:r>
      <w:r w:rsidR="00AE457C" w:rsidRPr="00A45583">
        <w:rPr>
          <w:rFonts w:ascii="Arial" w:hAnsi="Arial" w:cs="Arial"/>
          <w:lang w:val="es-ES"/>
        </w:rPr>
        <w:t xml:space="preserve"> </w:t>
      </w:r>
      <w:r w:rsidR="0091329F" w:rsidRPr="00A45583">
        <w:rPr>
          <w:rFonts w:ascii="Arial" w:hAnsi="Arial" w:cs="Arial"/>
          <w:lang w:val="es-ES"/>
        </w:rPr>
        <w:t>Relativ</w:t>
      </w:r>
      <w:r w:rsidR="00AE457C" w:rsidRPr="00A45583">
        <w:rPr>
          <w:rFonts w:ascii="Arial" w:hAnsi="Arial" w:cs="Arial"/>
          <w:lang w:val="es-ES"/>
        </w:rPr>
        <w:t>a</w:t>
      </w:r>
      <w:r w:rsidR="0091329F" w:rsidRPr="00A45583">
        <w:rPr>
          <w:rFonts w:ascii="Arial" w:hAnsi="Arial" w:cs="Arial"/>
          <w:lang w:val="es-ES"/>
        </w:rPr>
        <w:t xml:space="preserve">: 10% </w:t>
      </w:r>
      <w:r w:rsidR="00AE457C" w:rsidRPr="00A45583">
        <w:rPr>
          <w:rFonts w:ascii="Arial" w:hAnsi="Arial" w:cs="Arial"/>
          <w:lang w:val="es-ES"/>
        </w:rPr>
        <w:t>a</w:t>
      </w:r>
      <w:r w:rsidR="0091329F" w:rsidRPr="00A45583">
        <w:rPr>
          <w:rFonts w:ascii="Arial" w:hAnsi="Arial" w:cs="Arial"/>
          <w:lang w:val="es-ES"/>
        </w:rPr>
        <w:t xml:space="preserve"> 90% </w:t>
      </w:r>
      <w:r w:rsidR="00AE457C" w:rsidRPr="00A45583">
        <w:rPr>
          <w:rFonts w:ascii="Arial" w:hAnsi="Arial" w:cs="Arial"/>
          <w:lang w:val="es-ES"/>
        </w:rPr>
        <w:t>si</w:t>
      </w:r>
      <w:r w:rsidR="0091329F" w:rsidRPr="00A45583">
        <w:rPr>
          <w:rFonts w:ascii="Arial" w:hAnsi="Arial" w:cs="Arial"/>
          <w:lang w:val="es-ES"/>
        </w:rPr>
        <w:t>n-condens</w:t>
      </w:r>
      <w:r w:rsidR="00AE457C" w:rsidRPr="00A45583">
        <w:rPr>
          <w:rFonts w:ascii="Arial" w:hAnsi="Arial" w:cs="Arial"/>
          <w:lang w:val="es-ES"/>
        </w:rPr>
        <w:t>ación</w:t>
      </w:r>
    </w:p>
    <w:p w:rsidR="0091329F" w:rsidRPr="00A45583" w:rsidRDefault="00A45583" w:rsidP="00A4558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t>Mecánica</w:t>
      </w:r>
      <w:r>
        <w:rPr>
          <w:rFonts w:ascii="Arial" w:hAnsi="Arial" w:cs="Arial"/>
          <w:lang w:val="es-ES"/>
        </w:rPr>
        <w:t>s</w:t>
      </w:r>
    </w:p>
    <w:p w:rsidR="0091329F" w:rsidRPr="00A45583" w:rsidRDefault="0091329F" w:rsidP="00A4558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t>Dimension</w:t>
      </w:r>
      <w:r w:rsidR="00AE457C" w:rsidRPr="00A45583">
        <w:rPr>
          <w:rFonts w:ascii="Arial" w:hAnsi="Arial" w:cs="Arial"/>
          <w:lang w:val="es-ES"/>
        </w:rPr>
        <w:t>e</w:t>
      </w:r>
      <w:r w:rsidRPr="00A45583">
        <w:rPr>
          <w:rFonts w:ascii="Arial" w:hAnsi="Arial" w:cs="Arial"/>
          <w:lang w:val="es-ES"/>
        </w:rPr>
        <w:t>s s</w:t>
      </w:r>
      <w:r w:rsidR="00AE457C" w:rsidRPr="00A45583">
        <w:rPr>
          <w:rFonts w:ascii="Arial" w:hAnsi="Arial" w:cs="Arial"/>
          <w:lang w:val="es-ES"/>
        </w:rPr>
        <w:t xml:space="preserve">erán </w:t>
      </w:r>
      <w:r w:rsidRPr="00A45583">
        <w:rPr>
          <w:rFonts w:ascii="Arial" w:hAnsi="Arial" w:cs="Arial"/>
          <w:lang w:val="es-ES"/>
        </w:rPr>
        <w:t xml:space="preserve">45.5x45.5x95cm, </w:t>
      </w:r>
      <w:r w:rsidR="00A45583">
        <w:rPr>
          <w:rFonts w:ascii="Arial" w:hAnsi="Arial" w:cs="Arial"/>
          <w:lang w:val="es-ES"/>
        </w:rPr>
        <w:t>para montaje en rac</w:t>
      </w:r>
      <w:r w:rsidRPr="00A45583">
        <w:rPr>
          <w:rFonts w:ascii="Arial" w:hAnsi="Arial" w:cs="Arial"/>
          <w:lang w:val="es-ES"/>
        </w:rPr>
        <w:t xml:space="preserve">k </w:t>
      </w:r>
      <w:r w:rsidR="00A45583">
        <w:rPr>
          <w:rFonts w:ascii="Arial" w:hAnsi="Arial" w:cs="Arial"/>
          <w:lang w:val="es-ES"/>
        </w:rPr>
        <w:t>de 19”</w:t>
      </w:r>
      <w:r w:rsidR="00A45583" w:rsidRPr="00A45583">
        <w:rPr>
          <w:rFonts w:ascii="Arial" w:hAnsi="Arial" w:cs="Arial"/>
          <w:lang w:val="es-ES"/>
        </w:rPr>
        <w:t xml:space="preserve"> (2U) EIA</w:t>
      </w:r>
      <w:r w:rsidRPr="00A45583">
        <w:rPr>
          <w:rFonts w:ascii="Arial" w:hAnsi="Arial" w:cs="Arial"/>
          <w:lang w:val="es-ES"/>
        </w:rPr>
        <w:t>.</w:t>
      </w:r>
    </w:p>
    <w:p w:rsidR="0091329F" w:rsidRPr="00A45583" w:rsidRDefault="00AE457C" w:rsidP="00A45583">
      <w:pPr>
        <w:pStyle w:val="BodyText2"/>
        <w:numPr>
          <w:ilvl w:val="3"/>
          <w:numId w:val="20"/>
        </w:numPr>
        <w:tabs>
          <w:tab w:val="clear" w:pos="576"/>
          <w:tab w:val="clear" w:pos="1008"/>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t>Peso máximo será</w:t>
      </w:r>
      <w:r w:rsidR="0091329F" w:rsidRPr="00A45583">
        <w:rPr>
          <w:rFonts w:ascii="Arial" w:hAnsi="Arial" w:cs="Arial"/>
          <w:lang w:val="es-ES"/>
        </w:rPr>
        <w:t xml:space="preserve"> 11 kg.</w:t>
      </w:r>
    </w:p>
    <w:p w:rsidR="00C44825" w:rsidRDefault="00C44825">
      <w:pPr>
        <w:rPr>
          <w:rFonts w:ascii="Arial" w:hAnsi="Arial" w:cs="Arial"/>
          <w:color w:val="000000"/>
          <w:sz w:val="20"/>
          <w:lang w:val="es-ES"/>
        </w:rPr>
      </w:pPr>
      <w:r>
        <w:rPr>
          <w:rFonts w:ascii="Arial" w:hAnsi="Arial" w:cs="Arial"/>
          <w:lang w:val="es-ES"/>
        </w:rPr>
        <w:br w:type="page"/>
      </w:r>
    </w:p>
    <w:p w:rsidR="0091329F" w:rsidRPr="00A45583" w:rsidRDefault="003D37A1" w:rsidP="00A45583">
      <w:pPr>
        <w:pStyle w:val="BodyText2"/>
        <w:numPr>
          <w:ilvl w:val="1"/>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lastRenderedPageBreak/>
        <w:t>El grabador digital será conforme a las siguientes normativas de reconocimiento internacional estándares</w:t>
      </w:r>
      <w:r w:rsidR="0091329F" w:rsidRPr="00A45583">
        <w:rPr>
          <w:rFonts w:ascii="Arial" w:hAnsi="Arial" w:cs="Arial"/>
          <w:lang w:val="es-ES"/>
        </w:rPr>
        <w:t>:</w:t>
      </w:r>
    </w:p>
    <w:p w:rsidR="0091329F" w:rsidRPr="00A45583" w:rsidRDefault="0091329F" w:rsidP="00A4558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t>FCC</w:t>
      </w:r>
    </w:p>
    <w:p w:rsidR="0091329F" w:rsidRPr="00A45583" w:rsidRDefault="0091329F" w:rsidP="00A4558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lang w:val="es-ES"/>
        </w:rPr>
      </w:pPr>
      <w:r w:rsidRPr="00A45583">
        <w:rPr>
          <w:rFonts w:ascii="Arial" w:hAnsi="Arial" w:cs="Arial"/>
          <w:lang w:val="es-ES"/>
        </w:rPr>
        <w:t>CE</w:t>
      </w:r>
    </w:p>
    <w:p w:rsidR="008B1C95" w:rsidRPr="00A45583" w:rsidRDefault="0091329F" w:rsidP="00A45583">
      <w:pPr>
        <w:pStyle w:val="BodyText2"/>
        <w:numPr>
          <w:ilvl w:val="2"/>
          <w:numId w:val="20"/>
        </w:numPr>
        <w:tabs>
          <w:tab w:val="clear" w:pos="576"/>
          <w:tab w:val="clear" w:pos="1008"/>
          <w:tab w:val="clear" w:pos="1440"/>
          <w:tab w:val="clear" w:pos="1872"/>
          <w:tab w:val="clear" w:pos="2304"/>
          <w:tab w:val="clear" w:pos="2736"/>
          <w:tab w:val="clear" w:pos="3168"/>
        </w:tabs>
        <w:spacing w:after="60"/>
        <w:jc w:val="both"/>
        <w:rPr>
          <w:rFonts w:ascii="Arial" w:hAnsi="Arial" w:cs="Arial"/>
          <w:sz w:val="16"/>
          <w:szCs w:val="16"/>
          <w:lang w:val="es-ES"/>
        </w:rPr>
      </w:pPr>
      <w:r w:rsidRPr="00A45583">
        <w:rPr>
          <w:rFonts w:ascii="Arial" w:hAnsi="Arial" w:cs="Arial"/>
          <w:lang w:val="es-ES"/>
        </w:rPr>
        <w:t>UL</w:t>
      </w:r>
    </w:p>
    <w:p w:rsidR="00FF0C4C" w:rsidRPr="00704E32" w:rsidRDefault="00FF0C4C" w:rsidP="00A45583">
      <w:pPr>
        <w:pStyle w:val="BodyText2"/>
        <w:tabs>
          <w:tab w:val="clear" w:pos="576"/>
          <w:tab w:val="clear" w:pos="1008"/>
          <w:tab w:val="clear" w:pos="1440"/>
          <w:tab w:val="clear" w:pos="1872"/>
          <w:tab w:val="clear" w:pos="2304"/>
          <w:tab w:val="clear" w:pos="2736"/>
          <w:tab w:val="clear" w:pos="3168"/>
        </w:tabs>
        <w:spacing w:after="60"/>
        <w:rPr>
          <w:rFonts w:ascii="Arial" w:hAnsi="Arial" w:cs="Arial"/>
          <w:sz w:val="16"/>
          <w:szCs w:val="16"/>
        </w:rPr>
      </w:pPr>
    </w:p>
    <w:sectPr w:rsidR="00FF0C4C" w:rsidRPr="00704E32" w:rsidSect="00DD5180">
      <w:headerReference w:type="default" r:id="rId9"/>
      <w:footerReference w:type="default" r:id="rId10"/>
      <w:pgSz w:w="12240" w:h="15840" w:code="1"/>
      <w:pgMar w:top="72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920" w:rsidRDefault="008A3920">
      <w:r>
        <w:separator/>
      </w:r>
    </w:p>
  </w:endnote>
  <w:endnote w:type="continuationSeparator" w:id="0">
    <w:p w:rsidR="008A3920" w:rsidRDefault="008A39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E Inspira">
    <w:altName w:val="Calibri"/>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674" w:rsidRDefault="00966674"/>
  <w:tbl>
    <w:tblPr>
      <w:tblW w:w="0" w:type="auto"/>
      <w:tblInd w:w="468" w:type="dxa"/>
      <w:tblLook w:val="0000"/>
    </w:tblPr>
    <w:tblGrid>
      <w:gridCol w:w="2820"/>
      <w:gridCol w:w="3288"/>
      <w:gridCol w:w="3288"/>
    </w:tblGrid>
    <w:tr w:rsidR="00966674">
      <w:tc>
        <w:tcPr>
          <w:tcW w:w="2820" w:type="dxa"/>
        </w:tcPr>
        <w:p w:rsidR="00966674" w:rsidRDefault="00966674" w:rsidP="00180A92">
          <w:pPr>
            <w:pStyle w:val="Footer"/>
            <w:rPr>
              <w:sz w:val="18"/>
            </w:rPr>
          </w:pPr>
          <w:r>
            <w:rPr>
              <w:sz w:val="18"/>
            </w:rPr>
            <w:t>TVR 60/ August 2010</w:t>
          </w:r>
        </w:p>
      </w:tc>
      <w:tc>
        <w:tcPr>
          <w:tcW w:w="3288" w:type="dxa"/>
        </w:tcPr>
        <w:p w:rsidR="00966674" w:rsidRDefault="00966674">
          <w:pPr>
            <w:pStyle w:val="Footer"/>
            <w:jc w:val="center"/>
          </w:pPr>
          <w:r>
            <w:rPr>
              <w:rStyle w:val="PageNumber"/>
              <w:sz w:val="18"/>
            </w:rPr>
            <w:fldChar w:fldCharType="begin"/>
          </w:r>
          <w:r>
            <w:rPr>
              <w:rStyle w:val="PageNumber"/>
              <w:sz w:val="18"/>
            </w:rPr>
            <w:instrText xml:space="preserve"> PAGE </w:instrText>
          </w:r>
          <w:r>
            <w:rPr>
              <w:rStyle w:val="PageNumber"/>
              <w:sz w:val="18"/>
            </w:rPr>
            <w:fldChar w:fldCharType="separate"/>
          </w:r>
          <w:r w:rsidR="00C44825">
            <w:rPr>
              <w:rStyle w:val="PageNumber"/>
              <w:noProof/>
              <w:sz w:val="18"/>
            </w:rPr>
            <w:t>10</w:t>
          </w:r>
          <w:r>
            <w:rPr>
              <w:rStyle w:val="PageNumber"/>
              <w:sz w:val="18"/>
            </w:rPr>
            <w:fldChar w:fldCharType="end"/>
          </w:r>
        </w:p>
      </w:tc>
      <w:tc>
        <w:tcPr>
          <w:tcW w:w="3288" w:type="dxa"/>
        </w:tcPr>
        <w:p w:rsidR="00966674" w:rsidRDefault="00966674">
          <w:pPr>
            <w:pStyle w:val="Footer"/>
            <w:jc w:val="right"/>
          </w:pPr>
        </w:p>
      </w:tc>
    </w:tr>
  </w:tbl>
  <w:p w:rsidR="00966674" w:rsidRPr="00DF618C" w:rsidRDefault="00966674">
    <w:pPr>
      <w:pStyle w:val="Footer"/>
      <w:rPr>
        <w:sz w:val="6"/>
        <w:szCs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920" w:rsidRDefault="008A3920">
      <w:r>
        <w:separator/>
      </w:r>
    </w:p>
  </w:footnote>
  <w:footnote w:type="continuationSeparator" w:id="0">
    <w:p w:rsidR="008A3920" w:rsidRDefault="008A3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845" w:type="dxa"/>
      <w:tblInd w:w="108" w:type="dxa"/>
      <w:tblLayout w:type="fixed"/>
      <w:tblLook w:val="0000"/>
    </w:tblPr>
    <w:tblGrid>
      <w:gridCol w:w="9639"/>
      <w:gridCol w:w="3206"/>
    </w:tblGrid>
    <w:tr w:rsidR="00966674" w:rsidTr="00966674">
      <w:trPr>
        <w:trHeight w:val="915"/>
      </w:trPr>
      <w:tc>
        <w:tcPr>
          <w:tcW w:w="9639" w:type="dxa"/>
        </w:tcPr>
        <w:p w:rsidR="00966674" w:rsidRDefault="00966674">
          <w:pPr>
            <w:pStyle w:val="Header"/>
          </w:pPr>
          <w:r>
            <w:rPr>
              <w:noProof/>
              <w:lang w:val="es-ES_tradnl" w:eastAsia="es-ES_tradnl"/>
            </w:rPr>
            <w:drawing>
              <wp:anchor distT="0" distB="0" distL="114300" distR="114300" simplePos="0" relativeHeight="251658240" behindDoc="0" locked="0" layoutInCell="1" allowOverlap="1">
                <wp:simplePos x="0" y="0"/>
                <wp:positionH relativeFrom="column">
                  <wp:posOffset>3878580</wp:posOffset>
                </wp:positionH>
                <wp:positionV relativeFrom="paragraph">
                  <wp:posOffset>-142875</wp:posOffset>
                </wp:positionV>
                <wp:extent cx="2065655" cy="592455"/>
                <wp:effectExtent l="19050" t="0" r="0"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2065655" cy="592455"/>
                        </a:xfrm>
                        <a:prstGeom prst="rect">
                          <a:avLst/>
                        </a:prstGeom>
                      </pic:spPr>
                    </pic:pic>
                  </a:graphicData>
                </a:graphic>
              </wp:anchor>
            </w:drawing>
          </w:r>
        </w:p>
      </w:tc>
      <w:tc>
        <w:tcPr>
          <w:tcW w:w="3206" w:type="dxa"/>
        </w:tcPr>
        <w:p w:rsidR="00966674" w:rsidRDefault="00966674">
          <w:pPr>
            <w:pStyle w:val="Header"/>
            <w:jc w:val="right"/>
            <w:rPr>
              <w:rFonts w:ascii="GE Inspira" w:hAnsi="GE Inspira"/>
              <w:b/>
              <w:bCs/>
              <w:sz w:val="32"/>
            </w:rPr>
          </w:pPr>
        </w:p>
      </w:tc>
    </w:tr>
  </w:tbl>
  <w:p w:rsidR="00966674" w:rsidRDefault="009666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2DA"/>
    <w:multiLevelType w:val="hybridMultilevel"/>
    <w:tmpl w:val="D8527C4E"/>
    <w:lvl w:ilvl="0" w:tplc="04090017">
      <w:start w:val="1"/>
      <w:numFmt w:val="lowerLetter"/>
      <w:lvlText w:val="%1)"/>
      <w:lvlJc w:val="left"/>
      <w:pPr>
        <w:tabs>
          <w:tab w:val="num" w:pos="2592"/>
        </w:tabs>
        <w:ind w:left="2592" w:hanging="360"/>
      </w:pPr>
    </w:lvl>
    <w:lvl w:ilvl="1" w:tplc="04090019" w:tentative="1">
      <w:start w:val="1"/>
      <w:numFmt w:val="lowerLetter"/>
      <w:lvlText w:val="%2."/>
      <w:lvlJc w:val="left"/>
      <w:pPr>
        <w:tabs>
          <w:tab w:val="num" w:pos="3312"/>
        </w:tabs>
        <w:ind w:left="3312" w:hanging="360"/>
      </w:pPr>
    </w:lvl>
    <w:lvl w:ilvl="2" w:tplc="0409001B" w:tentative="1">
      <w:start w:val="1"/>
      <w:numFmt w:val="lowerRoman"/>
      <w:lvlText w:val="%3."/>
      <w:lvlJc w:val="right"/>
      <w:pPr>
        <w:tabs>
          <w:tab w:val="num" w:pos="4032"/>
        </w:tabs>
        <w:ind w:left="4032" w:hanging="180"/>
      </w:pPr>
    </w:lvl>
    <w:lvl w:ilvl="3" w:tplc="0409000F" w:tentative="1">
      <w:start w:val="1"/>
      <w:numFmt w:val="decimal"/>
      <w:lvlText w:val="%4."/>
      <w:lvlJc w:val="left"/>
      <w:pPr>
        <w:tabs>
          <w:tab w:val="num" w:pos="4752"/>
        </w:tabs>
        <w:ind w:left="4752" w:hanging="360"/>
      </w:pPr>
    </w:lvl>
    <w:lvl w:ilvl="4" w:tplc="04090019" w:tentative="1">
      <w:start w:val="1"/>
      <w:numFmt w:val="lowerLetter"/>
      <w:lvlText w:val="%5."/>
      <w:lvlJc w:val="left"/>
      <w:pPr>
        <w:tabs>
          <w:tab w:val="num" w:pos="5472"/>
        </w:tabs>
        <w:ind w:left="5472" w:hanging="360"/>
      </w:pPr>
    </w:lvl>
    <w:lvl w:ilvl="5" w:tplc="0409001B" w:tentative="1">
      <w:start w:val="1"/>
      <w:numFmt w:val="lowerRoman"/>
      <w:lvlText w:val="%6."/>
      <w:lvlJc w:val="right"/>
      <w:pPr>
        <w:tabs>
          <w:tab w:val="num" w:pos="6192"/>
        </w:tabs>
        <w:ind w:left="6192" w:hanging="180"/>
      </w:pPr>
    </w:lvl>
    <w:lvl w:ilvl="6" w:tplc="0409000F" w:tentative="1">
      <w:start w:val="1"/>
      <w:numFmt w:val="decimal"/>
      <w:lvlText w:val="%7."/>
      <w:lvlJc w:val="left"/>
      <w:pPr>
        <w:tabs>
          <w:tab w:val="num" w:pos="6912"/>
        </w:tabs>
        <w:ind w:left="6912" w:hanging="360"/>
      </w:pPr>
    </w:lvl>
    <w:lvl w:ilvl="7" w:tplc="04090019" w:tentative="1">
      <w:start w:val="1"/>
      <w:numFmt w:val="lowerLetter"/>
      <w:lvlText w:val="%8."/>
      <w:lvlJc w:val="left"/>
      <w:pPr>
        <w:tabs>
          <w:tab w:val="num" w:pos="7632"/>
        </w:tabs>
        <w:ind w:left="7632" w:hanging="360"/>
      </w:pPr>
    </w:lvl>
    <w:lvl w:ilvl="8" w:tplc="0409001B" w:tentative="1">
      <w:start w:val="1"/>
      <w:numFmt w:val="lowerRoman"/>
      <w:lvlText w:val="%9."/>
      <w:lvlJc w:val="right"/>
      <w:pPr>
        <w:tabs>
          <w:tab w:val="num" w:pos="8352"/>
        </w:tabs>
        <w:ind w:left="8352" w:hanging="180"/>
      </w:pPr>
    </w:lvl>
  </w:abstractNum>
  <w:abstractNum w:abstractNumId="1">
    <w:nsid w:val="06367CF5"/>
    <w:multiLevelType w:val="multilevel"/>
    <w:tmpl w:val="33DE28EE"/>
    <w:lvl w:ilvl="0">
      <w:start w:val="1"/>
      <w:numFmt w:val="lowerRoman"/>
      <w:lvlText w:val="%1)"/>
      <w:lvlJc w:val="left"/>
      <w:pPr>
        <w:tabs>
          <w:tab w:val="left" w:pos="576"/>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3325C"/>
    <w:multiLevelType w:val="multilevel"/>
    <w:tmpl w:val="581A5DA4"/>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lowerLetter"/>
      <w:lvlText w:val="%5)"/>
      <w:lvlJc w:val="left"/>
      <w:pPr>
        <w:tabs>
          <w:tab w:val="num" w:pos="2232"/>
        </w:tabs>
        <w:ind w:left="2232" w:hanging="792"/>
      </w:pPr>
      <w:rPr>
        <w:rFonts w:hint="default"/>
      </w:rPr>
    </w:lvl>
    <w:lvl w:ilvl="5">
      <w:start w:val="1"/>
      <w:numFmt w:val="lowerRoman"/>
      <w:lvlText w:val="%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DA119E0"/>
    <w:multiLevelType w:val="multilevel"/>
    <w:tmpl w:val="052E1EC6"/>
    <w:lvl w:ilvl="0">
      <w:numFmt w:val="decimal"/>
      <w:lvlText w:val="2.%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5)"/>
      <w:lvlJc w:val="left"/>
      <w:pPr>
        <w:tabs>
          <w:tab w:val="num" w:pos="2232"/>
        </w:tabs>
        <w:ind w:left="2232" w:hanging="792"/>
      </w:pPr>
      <w:rPr>
        <w:rFonts w:hint="default"/>
      </w:rPr>
    </w:lvl>
    <w:lvl w:ilvl="5">
      <w:start w:val="1"/>
      <w:numFmt w:val="lowerLetter"/>
      <w:lvlText w:val="%6)"/>
      <w:lvlJc w:val="left"/>
      <w:pPr>
        <w:tabs>
          <w:tab w:val="num" w:pos="2736"/>
        </w:tabs>
        <w:ind w:left="2736" w:hanging="936"/>
      </w:pPr>
      <w:rPr>
        <w:rFonts w:hint="default"/>
      </w:rPr>
    </w:lvl>
    <w:lvl w:ilvl="6">
      <w:start w:val="1"/>
      <w:numFmt w:val="lowerRoman"/>
      <w:lvlText w:val="%7)"/>
      <w:lvlJc w:val="left"/>
      <w:pPr>
        <w:tabs>
          <w:tab w:val="num" w:pos="3240"/>
        </w:tabs>
        <w:ind w:left="3240" w:hanging="1080"/>
      </w:pPr>
      <w:rPr>
        <w:rFonts w:hint="default"/>
      </w:rPr>
    </w:lvl>
    <w:lvl w:ilvl="7">
      <w:start w:val="1"/>
      <w:numFmt w:val="bullet"/>
      <w:lvlText w:val=""/>
      <w:lvlJc w:val="left"/>
      <w:pPr>
        <w:tabs>
          <w:tab w:val="num" w:pos="3744"/>
        </w:tabs>
        <w:ind w:left="3744" w:hanging="122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4">
    <w:nsid w:val="1D1862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62356D7"/>
    <w:multiLevelType w:val="multilevel"/>
    <w:tmpl w:val="76F28726"/>
    <w:lvl w:ilvl="0">
      <w:start w:val="1"/>
      <w:numFmt w:val="decimal"/>
      <w:lvlText w:val="%1.0"/>
      <w:lvlJc w:val="left"/>
      <w:pPr>
        <w:tabs>
          <w:tab w:val="num" w:pos="2670"/>
        </w:tabs>
        <w:ind w:left="2670" w:hanging="360"/>
      </w:pPr>
      <w:rPr>
        <w:rFonts w:hint="default"/>
      </w:rPr>
    </w:lvl>
    <w:lvl w:ilvl="1">
      <w:start w:val="1"/>
      <w:numFmt w:val="decimal"/>
      <w:lvlText w:val="%1.%2"/>
      <w:lvlJc w:val="left"/>
      <w:pPr>
        <w:tabs>
          <w:tab w:val="num" w:pos="3390"/>
        </w:tabs>
        <w:ind w:left="3390" w:hanging="36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190"/>
        </w:tabs>
        <w:ind w:left="5190" w:hanging="720"/>
      </w:pPr>
      <w:rPr>
        <w:rFonts w:hint="default"/>
      </w:rPr>
    </w:lvl>
    <w:lvl w:ilvl="4">
      <w:start w:val="1"/>
      <w:numFmt w:val="decimal"/>
      <w:lvlText w:val="%1.%2.%3.%4.%5"/>
      <w:lvlJc w:val="left"/>
      <w:pPr>
        <w:tabs>
          <w:tab w:val="num" w:pos="5910"/>
        </w:tabs>
        <w:ind w:left="5910" w:hanging="720"/>
      </w:pPr>
      <w:rPr>
        <w:rFonts w:hint="default"/>
      </w:rPr>
    </w:lvl>
    <w:lvl w:ilvl="5">
      <w:start w:val="1"/>
      <w:numFmt w:val="decimal"/>
      <w:lvlText w:val="%1.%2.%3.%4.%5.%6"/>
      <w:lvlJc w:val="left"/>
      <w:pPr>
        <w:tabs>
          <w:tab w:val="num" w:pos="6990"/>
        </w:tabs>
        <w:ind w:left="6990" w:hanging="1080"/>
      </w:pPr>
      <w:rPr>
        <w:rFonts w:hint="default"/>
      </w:rPr>
    </w:lvl>
    <w:lvl w:ilvl="6">
      <w:start w:val="1"/>
      <w:numFmt w:val="decimal"/>
      <w:lvlText w:val="%1.%2.%3.%4.%5.%6.%7"/>
      <w:lvlJc w:val="left"/>
      <w:pPr>
        <w:tabs>
          <w:tab w:val="num" w:pos="7710"/>
        </w:tabs>
        <w:ind w:left="7710" w:hanging="1080"/>
      </w:pPr>
      <w:rPr>
        <w:rFonts w:hint="default"/>
      </w:rPr>
    </w:lvl>
    <w:lvl w:ilvl="7">
      <w:start w:val="1"/>
      <w:numFmt w:val="decimal"/>
      <w:lvlText w:val="%1.%2.%3.%4.%5.%6.%7.%8"/>
      <w:lvlJc w:val="left"/>
      <w:pPr>
        <w:tabs>
          <w:tab w:val="num" w:pos="8790"/>
        </w:tabs>
        <w:ind w:left="8790" w:hanging="1440"/>
      </w:pPr>
      <w:rPr>
        <w:rFonts w:hint="default"/>
      </w:rPr>
    </w:lvl>
    <w:lvl w:ilvl="8">
      <w:start w:val="1"/>
      <w:numFmt w:val="decimal"/>
      <w:lvlText w:val="%1.%2.%3.%4.%5.%6.%7.%8.%9"/>
      <w:lvlJc w:val="left"/>
      <w:pPr>
        <w:tabs>
          <w:tab w:val="num" w:pos="9510"/>
        </w:tabs>
        <w:ind w:left="9510" w:hanging="1440"/>
      </w:pPr>
      <w:rPr>
        <w:rFonts w:hint="default"/>
      </w:rPr>
    </w:lvl>
  </w:abstractNum>
  <w:abstractNum w:abstractNumId="6">
    <w:nsid w:val="2701148B"/>
    <w:multiLevelType w:val="multilevel"/>
    <w:tmpl w:val="BC06CE0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7">
    <w:nsid w:val="28B31262"/>
    <w:multiLevelType w:val="multilevel"/>
    <w:tmpl w:val="69E262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lang w:val="es-ES_tradnl"/>
      </w:rPr>
    </w:lvl>
    <w:lvl w:ilvl="3">
      <w:start w:val="1"/>
      <w:numFmt w:val="decimal"/>
      <w:lvlText w:val="(%4)"/>
      <w:lvlJc w:val="left"/>
      <w:pPr>
        <w:tabs>
          <w:tab w:val="num" w:pos="1440"/>
        </w:tabs>
        <w:ind w:left="1440" w:hanging="360"/>
      </w:pPr>
      <w:rPr>
        <w:lang w:val="es-ES_tradn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8E92870"/>
    <w:multiLevelType w:val="multilevel"/>
    <w:tmpl w:val="21482694"/>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811"/>
        </w:tabs>
        <w:ind w:left="2811" w:hanging="360"/>
      </w:pPr>
      <w:rPr>
        <w:rFonts w:hint="default"/>
      </w:rPr>
    </w:lvl>
    <w:lvl w:ilvl="2">
      <w:start w:val="1"/>
      <w:numFmt w:val="decimal"/>
      <w:lvlText w:val="%1.%2.%3"/>
      <w:lvlJc w:val="left"/>
      <w:pPr>
        <w:tabs>
          <w:tab w:val="num" w:pos="3747"/>
        </w:tabs>
        <w:ind w:left="3747" w:hanging="720"/>
      </w:pPr>
      <w:rPr>
        <w:rFonts w:hint="default"/>
      </w:rPr>
    </w:lvl>
    <w:lvl w:ilvl="3">
      <w:start w:val="1"/>
      <w:numFmt w:val="decimal"/>
      <w:lvlText w:val="%1.%2.%3.%4"/>
      <w:lvlJc w:val="left"/>
      <w:pPr>
        <w:tabs>
          <w:tab w:val="num" w:pos="4323"/>
        </w:tabs>
        <w:ind w:left="4323" w:hanging="720"/>
      </w:pPr>
      <w:rPr>
        <w:rFonts w:hint="default"/>
      </w:rPr>
    </w:lvl>
    <w:lvl w:ilvl="4">
      <w:start w:val="1"/>
      <w:numFmt w:val="decimal"/>
      <w:lvlText w:val="%1.%2.%3.%4.%5"/>
      <w:lvlJc w:val="left"/>
      <w:pPr>
        <w:tabs>
          <w:tab w:val="num" w:pos="4899"/>
        </w:tabs>
        <w:ind w:left="4899" w:hanging="720"/>
      </w:pPr>
      <w:rPr>
        <w:rFonts w:hint="default"/>
      </w:rPr>
    </w:lvl>
    <w:lvl w:ilvl="5">
      <w:start w:val="1"/>
      <w:numFmt w:val="decimal"/>
      <w:lvlText w:val="%1.%2.%3.%4.%5.%6"/>
      <w:lvlJc w:val="left"/>
      <w:pPr>
        <w:tabs>
          <w:tab w:val="num" w:pos="5835"/>
        </w:tabs>
        <w:ind w:left="5835" w:hanging="1080"/>
      </w:pPr>
      <w:rPr>
        <w:rFonts w:hint="default"/>
      </w:rPr>
    </w:lvl>
    <w:lvl w:ilvl="6">
      <w:start w:val="1"/>
      <w:numFmt w:val="decimal"/>
      <w:lvlText w:val="%1.%2.%3.%4.%5.%6.%7"/>
      <w:lvlJc w:val="left"/>
      <w:pPr>
        <w:tabs>
          <w:tab w:val="num" w:pos="6411"/>
        </w:tabs>
        <w:ind w:left="6411" w:hanging="1080"/>
      </w:pPr>
      <w:rPr>
        <w:rFonts w:hint="default"/>
      </w:rPr>
    </w:lvl>
    <w:lvl w:ilvl="7">
      <w:start w:val="1"/>
      <w:numFmt w:val="decimal"/>
      <w:lvlText w:val="%1.%2.%3.%4.%5.%6.%7.%8"/>
      <w:lvlJc w:val="left"/>
      <w:pPr>
        <w:tabs>
          <w:tab w:val="num" w:pos="7347"/>
        </w:tabs>
        <w:ind w:left="7347" w:hanging="1440"/>
      </w:pPr>
      <w:rPr>
        <w:rFonts w:hint="default"/>
      </w:rPr>
    </w:lvl>
    <w:lvl w:ilvl="8">
      <w:start w:val="1"/>
      <w:numFmt w:val="decimal"/>
      <w:lvlText w:val="%1.%2.%3.%4.%5.%6.%7.%8.%9"/>
      <w:lvlJc w:val="left"/>
      <w:pPr>
        <w:tabs>
          <w:tab w:val="num" w:pos="7923"/>
        </w:tabs>
        <w:ind w:left="7923" w:hanging="1440"/>
      </w:pPr>
      <w:rPr>
        <w:rFonts w:hint="default"/>
      </w:rPr>
    </w:lvl>
  </w:abstractNum>
  <w:abstractNum w:abstractNumId="9">
    <w:nsid w:val="2F330548"/>
    <w:multiLevelType w:val="multilevel"/>
    <w:tmpl w:val="82266B24"/>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811"/>
        </w:tabs>
        <w:ind w:left="2811" w:hanging="360"/>
      </w:pPr>
      <w:rPr>
        <w:rFonts w:hint="default"/>
      </w:rPr>
    </w:lvl>
    <w:lvl w:ilvl="2">
      <w:start w:val="1"/>
      <w:numFmt w:val="decimal"/>
      <w:lvlText w:val="%1.%2.%3"/>
      <w:lvlJc w:val="left"/>
      <w:pPr>
        <w:tabs>
          <w:tab w:val="num" w:pos="3747"/>
        </w:tabs>
        <w:ind w:left="3747" w:hanging="720"/>
      </w:pPr>
      <w:rPr>
        <w:rFonts w:hint="default"/>
      </w:rPr>
    </w:lvl>
    <w:lvl w:ilvl="3">
      <w:start w:val="1"/>
      <w:numFmt w:val="decimal"/>
      <w:lvlText w:val="%1.%2.%3.%4"/>
      <w:lvlJc w:val="left"/>
      <w:pPr>
        <w:tabs>
          <w:tab w:val="num" w:pos="4323"/>
        </w:tabs>
        <w:ind w:left="4323" w:hanging="720"/>
      </w:pPr>
      <w:rPr>
        <w:rFonts w:hint="default"/>
      </w:rPr>
    </w:lvl>
    <w:lvl w:ilvl="4">
      <w:start w:val="1"/>
      <w:numFmt w:val="decimal"/>
      <w:lvlText w:val="%1.%2.%3.%4.%5"/>
      <w:lvlJc w:val="left"/>
      <w:pPr>
        <w:tabs>
          <w:tab w:val="num" w:pos="4899"/>
        </w:tabs>
        <w:ind w:left="4899" w:hanging="720"/>
      </w:pPr>
      <w:rPr>
        <w:rFonts w:hint="default"/>
      </w:rPr>
    </w:lvl>
    <w:lvl w:ilvl="5">
      <w:start w:val="1"/>
      <w:numFmt w:val="decimal"/>
      <w:lvlText w:val="%1.%2.%3.%4.%5.%6"/>
      <w:lvlJc w:val="left"/>
      <w:pPr>
        <w:tabs>
          <w:tab w:val="num" w:pos="5835"/>
        </w:tabs>
        <w:ind w:left="5835" w:hanging="1080"/>
      </w:pPr>
      <w:rPr>
        <w:rFonts w:hint="default"/>
      </w:rPr>
    </w:lvl>
    <w:lvl w:ilvl="6">
      <w:start w:val="1"/>
      <w:numFmt w:val="decimal"/>
      <w:lvlText w:val="%1.%2.%3.%4.%5.%6.%7"/>
      <w:lvlJc w:val="left"/>
      <w:pPr>
        <w:tabs>
          <w:tab w:val="num" w:pos="6411"/>
        </w:tabs>
        <w:ind w:left="6411" w:hanging="1080"/>
      </w:pPr>
      <w:rPr>
        <w:rFonts w:hint="default"/>
      </w:rPr>
    </w:lvl>
    <w:lvl w:ilvl="7">
      <w:start w:val="1"/>
      <w:numFmt w:val="decimal"/>
      <w:lvlText w:val="%1.%2.%3.%4.%5.%6.%7.%8"/>
      <w:lvlJc w:val="left"/>
      <w:pPr>
        <w:tabs>
          <w:tab w:val="num" w:pos="7347"/>
        </w:tabs>
        <w:ind w:left="7347" w:hanging="1440"/>
      </w:pPr>
      <w:rPr>
        <w:rFonts w:hint="default"/>
      </w:rPr>
    </w:lvl>
    <w:lvl w:ilvl="8">
      <w:start w:val="1"/>
      <w:numFmt w:val="decimal"/>
      <w:lvlText w:val="%1.%2.%3.%4.%5.%6.%7.%8.%9"/>
      <w:lvlJc w:val="left"/>
      <w:pPr>
        <w:tabs>
          <w:tab w:val="num" w:pos="7923"/>
        </w:tabs>
        <w:ind w:left="7923" w:hanging="1440"/>
      </w:pPr>
      <w:rPr>
        <w:rFonts w:hint="default"/>
      </w:rPr>
    </w:lvl>
  </w:abstractNum>
  <w:abstractNum w:abstractNumId="10">
    <w:nsid w:val="306E2CF2"/>
    <w:multiLevelType w:val="hybridMultilevel"/>
    <w:tmpl w:val="C770CB50"/>
    <w:lvl w:ilvl="0" w:tplc="096A84EC">
      <w:start w:val="1"/>
      <w:numFmt w:val="lowerLetter"/>
      <w:lvlText w:val="%1)"/>
      <w:lvlJc w:val="left"/>
      <w:pPr>
        <w:ind w:left="1512" w:hanging="360"/>
      </w:pPr>
      <w:rPr>
        <w:rFonts w:hint="default"/>
      </w:rPr>
    </w:lvl>
    <w:lvl w:ilvl="1" w:tplc="040A0019" w:tentative="1">
      <w:start w:val="1"/>
      <w:numFmt w:val="lowerLetter"/>
      <w:lvlText w:val="%2."/>
      <w:lvlJc w:val="left"/>
      <w:pPr>
        <w:ind w:left="2232" w:hanging="360"/>
      </w:pPr>
    </w:lvl>
    <w:lvl w:ilvl="2" w:tplc="040A001B" w:tentative="1">
      <w:start w:val="1"/>
      <w:numFmt w:val="lowerRoman"/>
      <w:lvlText w:val="%3."/>
      <w:lvlJc w:val="right"/>
      <w:pPr>
        <w:ind w:left="2952" w:hanging="180"/>
      </w:pPr>
    </w:lvl>
    <w:lvl w:ilvl="3" w:tplc="040A000F" w:tentative="1">
      <w:start w:val="1"/>
      <w:numFmt w:val="decimal"/>
      <w:lvlText w:val="%4."/>
      <w:lvlJc w:val="left"/>
      <w:pPr>
        <w:ind w:left="3672" w:hanging="360"/>
      </w:pPr>
    </w:lvl>
    <w:lvl w:ilvl="4" w:tplc="040A0019" w:tentative="1">
      <w:start w:val="1"/>
      <w:numFmt w:val="lowerLetter"/>
      <w:lvlText w:val="%5."/>
      <w:lvlJc w:val="left"/>
      <w:pPr>
        <w:ind w:left="4392" w:hanging="360"/>
      </w:pPr>
    </w:lvl>
    <w:lvl w:ilvl="5" w:tplc="040A001B" w:tentative="1">
      <w:start w:val="1"/>
      <w:numFmt w:val="lowerRoman"/>
      <w:lvlText w:val="%6."/>
      <w:lvlJc w:val="right"/>
      <w:pPr>
        <w:ind w:left="5112" w:hanging="180"/>
      </w:pPr>
    </w:lvl>
    <w:lvl w:ilvl="6" w:tplc="040A000F" w:tentative="1">
      <w:start w:val="1"/>
      <w:numFmt w:val="decimal"/>
      <w:lvlText w:val="%7."/>
      <w:lvlJc w:val="left"/>
      <w:pPr>
        <w:ind w:left="5832" w:hanging="360"/>
      </w:pPr>
    </w:lvl>
    <w:lvl w:ilvl="7" w:tplc="040A0019" w:tentative="1">
      <w:start w:val="1"/>
      <w:numFmt w:val="lowerLetter"/>
      <w:lvlText w:val="%8."/>
      <w:lvlJc w:val="left"/>
      <w:pPr>
        <w:ind w:left="6552" w:hanging="360"/>
      </w:pPr>
    </w:lvl>
    <w:lvl w:ilvl="8" w:tplc="040A001B" w:tentative="1">
      <w:start w:val="1"/>
      <w:numFmt w:val="lowerRoman"/>
      <w:lvlText w:val="%9."/>
      <w:lvlJc w:val="right"/>
      <w:pPr>
        <w:ind w:left="7272" w:hanging="180"/>
      </w:pPr>
    </w:lvl>
  </w:abstractNum>
  <w:abstractNum w:abstractNumId="11">
    <w:nsid w:val="344D19DC"/>
    <w:multiLevelType w:val="multilevel"/>
    <w:tmpl w:val="A084752A"/>
    <w:lvl w:ilvl="0">
      <w:start w:val="1"/>
      <w:numFmt w:val="decimal"/>
      <w:lvlText w:val="%1.0"/>
      <w:lvlJc w:val="left"/>
      <w:pPr>
        <w:tabs>
          <w:tab w:val="num" w:pos="2670"/>
        </w:tabs>
        <w:ind w:left="2670" w:hanging="360"/>
      </w:pPr>
      <w:rPr>
        <w:rFonts w:hint="default"/>
      </w:rPr>
    </w:lvl>
    <w:lvl w:ilvl="1">
      <w:start w:val="1"/>
      <w:numFmt w:val="decimal"/>
      <w:lvlText w:val="%1.%2"/>
      <w:lvlJc w:val="left"/>
      <w:pPr>
        <w:tabs>
          <w:tab w:val="num" w:pos="3390"/>
        </w:tabs>
        <w:ind w:left="3390" w:hanging="36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190"/>
        </w:tabs>
        <w:ind w:left="5190" w:hanging="720"/>
      </w:pPr>
      <w:rPr>
        <w:rFonts w:hint="default"/>
      </w:rPr>
    </w:lvl>
    <w:lvl w:ilvl="4">
      <w:start w:val="1"/>
      <w:numFmt w:val="decimal"/>
      <w:lvlText w:val="%1.%2.%3.%4.%5"/>
      <w:lvlJc w:val="left"/>
      <w:pPr>
        <w:tabs>
          <w:tab w:val="num" w:pos="5910"/>
        </w:tabs>
        <w:ind w:left="5910" w:hanging="720"/>
      </w:pPr>
      <w:rPr>
        <w:rFonts w:hint="default"/>
      </w:rPr>
    </w:lvl>
    <w:lvl w:ilvl="5">
      <w:start w:val="1"/>
      <w:numFmt w:val="decimal"/>
      <w:lvlText w:val="%1.%2.%3.%4.%5.%6"/>
      <w:lvlJc w:val="left"/>
      <w:pPr>
        <w:tabs>
          <w:tab w:val="num" w:pos="6990"/>
        </w:tabs>
        <w:ind w:left="6990" w:hanging="1080"/>
      </w:pPr>
      <w:rPr>
        <w:rFonts w:hint="default"/>
      </w:rPr>
    </w:lvl>
    <w:lvl w:ilvl="6">
      <w:start w:val="1"/>
      <w:numFmt w:val="decimal"/>
      <w:lvlText w:val="%1.%2.%3.%4.%5.%6.%7"/>
      <w:lvlJc w:val="left"/>
      <w:pPr>
        <w:tabs>
          <w:tab w:val="num" w:pos="7710"/>
        </w:tabs>
        <w:ind w:left="7710" w:hanging="1080"/>
      </w:pPr>
      <w:rPr>
        <w:rFonts w:hint="default"/>
      </w:rPr>
    </w:lvl>
    <w:lvl w:ilvl="7">
      <w:start w:val="1"/>
      <w:numFmt w:val="decimal"/>
      <w:lvlText w:val="%1.%2.%3.%4.%5.%6.%7.%8"/>
      <w:lvlJc w:val="left"/>
      <w:pPr>
        <w:tabs>
          <w:tab w:val="num" w:pos="8790"/>
        </w:tabs>
        <w:ind w:left="8790" w:hanging="1440"/>
      </w:pPr>
      <w:rPr>
        <w:rFonts w:hint="default"/>
      </w:rPr>
    </w:lvl>
    <w:lvl w:ilvl="8">
      <w:start w:val="1"/>
      <w:numFmt w:val="decimal"/>
      <w:lvlText w:val="%1.%2.%3.%4.%5.%6.%7.%8.%9"/>
      <w:lvlJc w:val="left"/>
      <w:pPr>
        <w:tabs>
          <w:tab w:val="num" w:pos="9510"/>
        </w:tabs>
        <w:ind w:left="9510" w:hanging="1440"/>
      </w:pPr>
      <w:rPr>
        <w:rFonts w:hint="default"/>
      </w:rPr>
    </w:lvl>
  </w:abstractNum>
  <w:abstractNum w:abstractNumId="12">
    <w:nsid w:val="347E040F"/>
    <w:multiLevelType w:val="multilevel"/>
    <w:tmpl w:val="9488A5B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13">
    <w:nsid w:val="3BE86596"/>
    <w:multiLevelType w:val="multilevel"/>
    <w:tmpl w:val="01962214"/>
    <w:lvl w:ilvl="0">
      <w:start w:val="1"/>
      <w:numFmt w:val="lowerRoman"/>
      <w:lvlText w:val="%1)"/>
      <w:lvlJc w:val="left"/>
      <w:pPr>
        <w:tabs>
          <w:tab w:val="left" w:pos="576"/>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A607D0"/>
    <w:multiLevelType w:val="hybridMultilevel"/>
    <w:tmpl w:val="EB4EC254"/>
    <w:lvl w:ilvl="0" w:tplc="04090019">
      <w:start w:val="1"/>
      <w:numFmt w:val="lowerLetter"/>
      <w:lvlText w:val="%1."/>
      <w:lvlJc w:val="left"/>
      <w:pPr>
        <w:tabs>
          <w:tab w:val="num" w:pos="1728"/>
        </w:tabs>
        <w:ind w:left="1728" w:hanging="360"/>
      </w:p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5">
    <w:nsid w:val="40E3065E"/>
    <w:multiLevelType w:val="multilevel"/>
    <w:tmpl w:val="62C8F906"/>
    <w:lvl w:ilvl="0">
      <w:start w:val="1"/>
      <w:numFmt w:val="decimal"/>
      <w:lvlText w:val="PART %1"/>
      <w:lvlJc w:val="left"/>
      <w:pPr>
        <w:tabs>
          <w:tab w:val="num" w:pos="720"/>
        </w:tabs>
        <w:ind w:left="0" w:firstLine="0"/>
      </w:pPr>
      <w:rPr>
        <w:rFonts w:ascii="Arial (W1)" w:hAnsi="Arial (W1)"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12"/>
        </w:tabs>
        <w:ind w:left="2412"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8A541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80529C2"/>
    <w:multiLevelType w:val="multilevel"/>
    <w:tmpl w:val="35B82F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2A672F2"/>
    <w:multiLevelType w:val="multilevel"/>
    <w:tmpl w:val="002AC7AE"/>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955"/>
        </w:tabs>
        <w:ind w:left="2955" w:hanging="360"/>
      </w:pPr>
      <w:rPr>
        <w:rFonts w:hint="default"/>
      </w:rPr>
    </w:lvl>
    <w:lvl w:ilvl="2">
      <w:start w:val="1"/>
      <w:numFmt w:val="decimal"/>
      <w:lvlText w:val="%1.%2.%3"/>
      <w:lvlJc w:val="left"/>
      <w:pPr>
        <w:tabs>
          <w:tab w:val="num" w:pos="4035"/>
        </w:tabs>
        <w:ind w:left="4035" w:hanging="720"/>
      </w:pPr>
      <w:rPr>
        <w:rFonts w:hint="default"/>
      </w:rPr>
    </w:lvl>
    <w:lvl w:ilvl="3">
      <w:start w:val="1"/>
      <w:numFmt w:val="decimal"/>
      <w:lvlText w:val="%1.%2.%3.%4"/>
      <w:lvlJc w:val="left"/>
      <w:pPr>
        <w:tabs>
          <w:tab w:val="num" w:pos="4755"/>
        </w:tabs>
        <w:ind w:left="4755" w:hanging="720"/>
      </w:pPr>
      <w:rPr>
        <w:rFonts w:hint="default"/>
      </w:rPr>
    </w:lvl>
    <w:lvl w:ilvl="4">
      <w:start w:val="1"/>
      <w:numFmt w:val="decimal"/>
      <w:lvlText w:val="%1.%2.%3.%4.%5"/>
      <w:lvlJc w:val="left"/>
      <w:pPr>
        <w:tabs>
          <w:tab w:val="num" w:pos="5475"/>
        </w:tabs>
        <w:ind w:left="5475" w:hanging="720"/>
      </w:pPr>
      <w:rPr>
        <w:rFonts w:hint="default"/>
      </w:rPr>
    </w:lvl>
    <w:lvl w:ilvl="5">
      <w:start w:val="1"/>
      <w:numFmt w:val="decimal"/>
      <w:lvlText w:val="%1.%2.%3.%4.%5.%6"/>
      <w:lvlJc w:val="left"/>
      <w:pPr>
        <w:tabs>
          <w:tab w:val="num" w:pos="6555"/>
        </w:tabs>
        <w:ind w:left="6555" w:hanging="1080"/>
      </w:pPr>
      <w:rPr>
        <w:rFonts w:hint="default"/>
      </w:rPr>
    </w:lvl>
    <w:lvl w:ilvl="6">
      <w:start w:val="1"/>
      <w:numFmt w:val="decimal"/>
      <w:lvlText w:val="%1.%2.%3.%4.%5.%6.%7"/>
      <w:lvlJc w:val="left"/>
      <w:pPr>
        <w:tabs>
          <w:tab w:val="num" w:pos="7275"/>
        </w:tabs>
        <w:ind w:left="7275" w:hanging="1080"/>
      </w:pPr>
      <w:rPr>
        <w:rFonts w:hint="default"/>
      </w:rPr>
    </w:lvl>
    <w:lvl w:ilvl="7">
      <w:start w:val="1"/>
      <w:numFmt w:val="decimal"/>
      <w:lvlText w:val="%1.%2.%3.%4.%5.%6.%7.%8"/>
      <w:lvlJc w:val="left"/>
      <w:pPr>
        <w:tabs>
          <w:tab w:val="num" w:pos="8355"/>
        </w:tabs>
        <w:ind w:left="8355" w:hanging="1440"/>
      </w:pPr>
      <w:rPr>
        <w:rFonts w:hint="default"/>
      </w:rPr>
    </w:lvl>
    <w:lvl w:ilvl="8">
      <w:start w:val="1"/>
      <w:numFmt w:val="decimal"/>
      <w:lvlText w:val="%1.%2.%3.%4.%5.%6.%7.%8.%9"/>
      <w:lvlJc w:val="left"/>
      <w:pPr>
        <w:tabs>
          <w:tab w:val="num" w:pos="9075"/>
        </w:tabs>
        <w:ind w:left="9075" w:hanging="1440"/>
      </w:pPr>
      <w:rPr>
        <w:rFonts w:hint="default"/>
      </w:rPr>
    </w:lvl>
  </w:abstractNum>
  <w:abstractNum w:abstractNumId="19">
    <w:nsid w:val="6CF67469"/>
    <w:multiLevelType w:val="multilevel"/>
    <w:tmpl w:val="4C7497B4"/>
    <w:lvl w:ilvl="0">
      <w:start w:val="9"/>
      <w:numFmt w:val="lowerRoman"/>
      <w:lvlText w:val="%1)"/>
      <w:lvlJc w:val="left"/>
      <w:pPr>
        <w:tabs>
          <w:tab w:val="left" w:pos="576"/>
        </w:tabs>
        <w:ind w:left="720"/>
      </w:pPr>
      <w:rPr>
        <w:rFonts w:ascii="Arial" w:eastAsia="Arial" w:hAnsi="Aria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D679BA"/>
    <w:multiLevelType w:val="multilevel"/>
    <w:tmpl w:val="D034ECDC"/>
    <w:lvl w:ilvl="0">
      <w:numFmt w:val="decimal"/>
      <w:lvlText w:val="2.%1"/>
      <w:lvlJc w:val="left"/>
      <w:pPr>
        <w:tabs>
          <w:tab w:val="num" w:pos="360"/>
        </w:tabs>
        <w:ind w:left="144" w:hanging="144"/>
      </w:pPr>
      <w:rPr>
        <w:rFonts w:hint="default"/>
      </w:rPr>
    </w:lvl>
    <w:lvl w:ilvl="1">
      <w:start w:val="1"/>
      <w:numFmt w:val="upperLetter"/>
      <w:lvlText w:val="%2."/>
      <w:lvlJc w:val="left"/>
      <w:pPr>
        <w:tabs>
          <w:tab w:val="num" w:pos="936"/>
        </w:tabs>
        <w:ind w:left="720" w:hanging="144"/>
      </w:pPr>
      <w:rPr>
        <w:rFonts w:hint="default"/>
      </w:rPr>
    </w:lvl>
    <w:lvl w:ilvl="2">
      <w:start w:val="1"/>
      <w:numFmt w:val="decimal"/>
      <w:lvlText w:val="%3."/>
      <w:lvlJc w:val="left"/>
      <w:pPr>
        <w:tabs>
          <w:tab w:val="num" w:pos="1368"/>
        </w:tabs>
        <w:ind w:left="1152" w:hanging="144"/>
      </w:pPr>
      <w:rPr>
        <w:rFonts w:hint="default"/>
      </w:rPr>
    </w:lvl>
    <w:lvl w:ilvl="3">
      <w:start w:val="1"/>
      <w:numFmt w:val="lowerLetter"/>
      <w:lvlText w:val="%4"/>
      <w:lvlJc w:val="left"/>
      <w:pPr>
        <w:tabs>
          <w:tab w:val="num" w:pos="1800"/>
        </w:tabs>
        <w:ind w:left="1584" w:hanging="144"/>
      </w:pPr>
      <w:rPr>
        <w:rFonts w:hint="default"/>
      </w:rPr>
    </w:lvl>
    <w:lvl w:ilvl="4">
      <w:start w:val="1"/>
      <w:numFmt w:val="decimal"/>
      <w:lvlText w:val="%5)"/>
      <w:lvlJc w:val="left"/>
      <w:pPr>
        <w:tabs>
          <w:tab w:val="num" w:pos="2232"/>
        </w:tabs>
        <w:ind w:left="2016" w:hanging="144"/>
      </w:pPr>
      <w:rPr>
        <w:rFonts w:hint="default"/>
      </w:rPr>
    </w:lvl>
    <w:lvl w:ilvl="5">
      <w:start w:val="1"/>
      <w:numFmt w:val="lowerLetter"/>
      <w:lvlText w:val="%6)"/>
      <w:lvlJc w:val="left"/>
      <w:pPr>
        <w:tabs>
          <w:tab w:val="num" w:pos="2664"/>
        </w:tabs>
        <w:ind w:left="2448" w:hanging="144"/>
      </w:pPr>
      <w:rPr>
        <w:rFonts w:hint="default"/>
      </w:rPr>
    </w:lvl>
    <w:lvl w:ilvl="6">
      <w:start w:val="1"/>
      <w:numFmt w:val="lowerRoman"/>
      <w:lvlText w:val="%7)"/>
      <w:lvlJc w:val="left"/>
      <w:pPr>
        <w:tabs>
          <w:tab w:val="num" w:pos="3456"/>
        </w:tabs>
        <w:ind w:left="2880" w:hanging="144"/>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21">
    <w:nsid w:val="78E1139B"/>
    <w:multiLevelType w:val="hybridMultilevel"/>
    <w:tmpl w:val="8B68B5BC"/>
    <w:lvl w:ilvl="0" w:tplc="04090017">
      <w:start w:val="1"/>
      <w:numFmt w:val="lowerLetter"/>
      <w:lvlText w:val="%1)"/>
      <w:lvlJc w:val="left"/>
      <w:pPr>
        <w:tabs>
          <w:tab w:val="num" w:pos="2592"/>
        </w:tabs>
        <w:ind w:left="2592" w:hanging="360"/>
      </w:pPr>
    </w:lvl>
    <w:lvl w:ilvl="1" w:tplc="04090019" w:tentative="1">
      <w:start w:val="1"/>
      <w:numFmt w:val="lowerLetter"/>
      <w:lvlText w:val="%2."/>
      <w:lvlJc w:val="left"/>
      <w:pPr>
        <w:tabs>
          <w:tab w:val="num" w:pos="3312"/>
        </w:tabs>
        <w:ind w:left="3312" w:hanging="360"/>
      </w:pPr>
    </w:lvl>
    <w:lvl w:ilvl="2" w:tplc="0409001B" w:tentative="1">
      <w:start w:val="1"/>
      <w:numFmt w:val="lowerRoman"/>
      <w:lvlText w:val="%3."/>
      <w:lvlJc w:val="right"/>
      <w:pPr>
        <w:tabs>
          <w:tab w:val="num" w:pos="4032"/>
        </w:tabs>
        <w:ind w:left="4032" w:hanging="180"/>
      </w:pPr>
    </w:lvl>
    <w:lvl w:ilvl="3" w:tplc="0409000F" w:tentative="1">
      <w:start w:val="1"/>
      <w:numFmt w:val="decimal"/>
      <w:lvlText w:val="%4."/>
      <w:lvlJc w:val="left"/>
      <w:pPr>
        <w:tabs>
          <w:tab w:val="num" w:pos="4752"/>
        </w:tabs>
        <w:ind w:left="4752" w:hanging="360"/>
      </w:pPr>
    </w:lvl>
    <w:lvl w:ilvl="4" w:tplc="04090019" w:tentative="1">
      <w:start w:val="1"/>
      <w:numFmt w:val="lowerLetter"/>
      <w:lvlText w:val="%5."/>
      <w:lvlJc w:val="left"/>
      <w:pPr>
        <w:tabs>
          <w:tab w:val="num" w:pos="5472"/>
        </w:tabs>
        <w:ind w:left="5472" w:hanging="360"/>
      </w:pPr>
    </w:lvl>
    <w:lvl w:ilvl="5" w:tplc="0409001B" w:tentative="1">
      <w:start w:val="1"/>
      <w:numFmt w:val="lowerRoman"/>
      <w:lvlText w:val="%6."/>
      <w:lvlJc w:val="right"/>
      <w:pPr>
        <w:tabs>
          <w:tab w:val="num" w:pos="6192"/>
        </w:tabs>
        <w:ind w:left="6192" w:hanging="180"/>
      </w:pPr>
    </w:lvl>
    <w:lvl w:ilvl="6" w:tplc="0409000F" w:tentative="1">
      <w:start w:val="1"/>
      <w:numFmt w:val="decimal"/>
      <w:lvlText w:val="%7."/>
      <w:lvlJc w:val="left"/>
      <w:pPr>
        <w:tabs>
          <w:tab w:val="num" w:pos="6912"/>
        </w:tabs>
        <w:ind w:left="6912" w:hanging="360"/>
      </w:pPr>
    </w:lvl>
    <w:lvl w:ilvl="7" w:tplc="04090019" w:tentative="1">
      <w:start w:val="1"/>
      <w:numFmt w:val="lowerLetter"/>
      <w:lvlText w:val="%8."/>
      <w:lvlJc w:val="left"/>
      <w:pPr>
        <w:tabs>
          <w:tab w:val="num" w:pos="7632"/>
        </w:tabs>
        <w:ind w:left="7632" w:hanging="360"/>
      </w:pPr>
    </w:lvl>
    <w:lvl w:ilvl="8" w:tplc="0409001B" w:tentative="1">
      <w:start w:val="1"/>
      <w:numFmt w:val="lowerRoman"/>
      <w:lvlText w:val="%9."/>
      <w:lvlJc w:val="right"/>
      <w:pPr>
        <w:tabs>
          <w:tab w:val="num" w:pos="8352"/>
        </w:tabs>
        <w:ind w:left="8352" w:hanging="180"/>
      </w:pPr>
    </w:lvl>
  </w:abstractNum>
  <w:abstractNum w:abstractNumId="22">
    <w:nsid w:val="79976C29"/>
    <w:multiLevelType w:val="multilevel"/>
    <w:tmpl w:val="73B68C6A"/>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955"/>
        </w:tabs>
        <w:ind w:left="2955" w:hanging="360"/>
      </w:pPr>
      <w:rPr>
        <w:rFonts w:hint="default"/>
      </w:rPr>
    </w:lvl>
    <w:lvl w:ilvl="2">
      <w:start w:val="1"/>
      <w:numFmt w:val="decimal"/>
      <w:lvlText w:val="%1.%2.%3"/>
      <w:lvlJc w:val="left"/>
      <w:pPr>
        <w:tabs>
          <w:tab w:val="num" w:pos="4035"/>
        </w:tabs>
        <w:ind w:left="4035" w:hanging="720"/>
      </w:pPr>
      <w:rPr>
        <w:rFonts w:hint="default"/>
      </w:rPr>
    </w:lvl>
    <w:lvl w:ilvl="3">
      <w:start w:val="1"/>
      <w:numFmt w:val="decimal"/>
      <w:lvlText w:val="%1.%2.%3.%4"/>
      <w:lvlJc w:val="left"/>
      <w:pPr>
        <w:tabs>
          <w:tab w:val="num" w:pos="4755"/>
        </w:tabs>
        <w:ind w:left="4755" w:hanging="720"/>
      </w:pPr>
      <w:rPr>
        <w:rFonts w:hint="default"/>
      </w:rPr>
    </w:lvl>
    <w:lvl w:ilvl="4">
      <w:start w:val="1"/>
      <w:numFmt w:val="decimal"/>
      <w:lvlText w:val="%1.%2.%3.%4.%5"/>
      <w:lvlJc w:val="left"/>
      <w:pPr>
        <w:tabs>
          <w:tab w:val="num" w:pos="5475"/>
        </w:tabs>
        <w:ind w:left="5475" w:hanging="720"/>
      </w:pPr>
      <w:rPr>
        <w:rFonts w:hint="default"/>
      </w:rPr>
    </w:lvl>
    <w:lvl w:ilvl="5">
      <w:start w:val="1"/>
      <w:numFmt w:val="decimal"/>
      <w:lvlText w:val="%1.%2.%3.%4.%5.%6"/>
      <w:lvlJc w:val="left"/>
      <w:pPr>
        <w:tabs>
          <w:tab w:val="num" w:pos="6555"/>
        </w:tabs>
        <w:ind w:left="6555" w:hanging="1080"/>
      </w:pPr>
      <w:rPr>
        <w:rFonts w:hint="default"/>
      </w:rPr>
    </w:lvl>
    <w:lvl w:ilvl="6">
      <w:start w:val="1"/>
      <w:numFmt w:val="decimal"/>
      <w:lvlText w:val="%1.%2.%3.%4.%5.%6.%7"/>
      <w:lvlJc w:val="left"/>
      <w:pPr>
        <w:tabs>
          <w:tab w:val="num" w:pos="7275"/>
        </w:tabs>
        <w:ind w:left="7275" w:hanging="1080"/>
      </w:pPr>
      <w:rPr>
        <w:rFonts w:hint="default"/>
      </w:rPr>
    </w:lvl>
    <w:lvl w:ilvl="7">
      <w:start w:val="1"/>
      <w:numFmt w:val="decimal"/>
      <w:lvlText w:val="%1.%2.%3.%4.%5.%6.%7.%8"/>
      <w:lvlJc w:val="left"/>
      <w:pPr>
        <w:tabs>
          <w:tab w:val="num" w:pos="8355"/>
        </w:tabs>
        <w:ind w:left="8355" w:hanging="1440"/>
      </w:pPr>
      <w:rPr>
        <w:rFonts w:hint="default"/>
      </w:rPr>
    </w:lvl>
    <w:lvl w:ilvl="8">
      <w:start w:val="1"/>
      <w:numFmt w:val="decimal"/>
      <w:lvlText w:val="%1.%2.%3.%4.%5.%6.%7.%8.%9"/>
      <w:lvlJc w:val="left"/>
      <w:pPr>
        <w:tabs>
          <w:tab w:val="num" w:pos="9075"/>
        </w:tabs>
        <w:ind w:left="9075" w:hanging="1440"/>
      </w:pPr>
      <w:rPr>
        <w:rFonts w:hint="default"/>
      </w:rPr>
    </w:lvl>
  </w:abstractNum>
  <w:abstractNum w:abstractNumId="23">
    <w:nsid w:val="7A210C51"/>
    <w:multiLevelType w:val="multilevel"/>
    <w:tmpl w:val="2BDE6D16"/>
    <w:lvl w:ilvl="0">
      <w:numFmt w:val="decimal"/>
      <w:lvlText w:val="1.%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24">
    <w:nsid w:val="7D394F0D"/>
    <w:multiLevelType w:val="hybridMultilevel"/>
    <w:tmpl w:val="FB7E9A50"/>
    <w:lvl w:ilvl="0" w:tplc="04090019">
      <w:start w:val="1"/>
      <w:numFmt w:val="lowerLetter"/>
      <w:lvlText w:val="%1."/>
      <w:lvlJc w:val="left"/>
      <w:pPr>
        <w:tabs>
          <w:tab w:val="num" w:pos="1728"/>
        </w:tabs>
        <w:ind w:left="1728" w:hanging="360"/>
      </w:p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num w:numId="1">
    <w:abstractNumId w:val="3"/>
  </w:num>
  <w:num w:numId="2">
    <w:abstractNumId w:val="2"/>
  </w:num>
  <w:num w:numId="3">
    <w:abstractNumId w:val="20"/>
  </w:num>
  <w:num w:numId="4">
    <w:abstractNumId w:val="8"/>
  </w:num>
  <w:num w:numId="5">
    <w:abstractNumId w:val="9"/>
  </w:num>
  <w:num w:numId="6">
    <w:abstractNumId w:val="6"/>
  </w:num>
  <w:num w:numId="7">
    <w:abstractNumId w:val="18"/>
  </w:num>
  <w:num w:numId="8">
    <w:abstractNumId w:val="22"/>
  </w:num>
  <w:num w:numId="9">
    <w:abstractNumId w:val="23"/>
  </w:num>
  <w:num w:numId="10">
    <w:abstractNumId w:val="11"/>
  </w:num>
  <w:num w:numId="11">
    <w:abstractNumId w:val="5"/>
  </w:num>
  <w:num w:numId="12">
    <w:abstractNumId w:val="0"/>
  </w:num>
  <w:num w:numId="13">
    <w:abstractNumId w:val="12"/>
  </w:num>
  <w:num w:numId="14">
    <w:abstractNumId w:val="24"/>
  </w:num>
  <w:num w:numId="15">
    <w:abstractNumId w:val="14"/>
  </w:num>
  <w:num w:numId="16">
    <w:abstractNumId w:val="21"/>
  </w:num>
  <w:num w:numId="17">
    <w:abstractNumId w:val="16"/>
  </w:num>
  <w:num w:numId="18">
    <w:abstractNumId w:val="17"/>
  </w:num>
  <w:num w:numId="19">
    <w:abstractNumId w:val="4"/>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9"/>
  </w:num>
  <w:num w:numId="24">
    <w:abstractNumId w:val="13"/>
  </w:num>
  <w:num w:numId="25">
    <w:abstractNumId w:val="1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30"/>
  <w:removePersonalInformation/>
  <w:proofState w:spelling="clean" w:grammar="clean"/>
  <w:stylePaneFormatFilter w:val="3F01"/>
  <w:defaultTabStop w:val="576"/>
  <w:hyphenationZone w:val="425"/>
  <w:noPunctuationKerning/>
  <w:characterSpacingControl w:val="doNotCompress"/>
  <w:hdrShapeDefaults>
    <o:shapedefaults v:ext="edit" spidmax="9218"/>
  </w:hdrShapeDefaults>
  <w:footnotePr>
    <w:footnote w:id="-1"/>
    <w:footnote w:id="0"/>
  </w:footnotePr>
  <w:endnotePr>
    <w:endnote w:id="-1"/>
    <w:endnote w:id="0"/>
  </w:endnotePr>
  <w:compat/>
  <w:rsids>
    <w:rsidRoot w:val="00180A92"/>
    <w:rsid w:val="00016A59"/>
    <w:rsid w:val="00043BA4"/>
    <w:rsid w:val="0005338A"/>
    <w:rsid w:val="00057E25"/>
    <w:rsid w:val="00075CA1"/>
    <w:rsid w:val="00076602"/>
    <w:rsid w:val="00081CAF"/>
    <w:rsid w:val="000960F1"/>
    <w:rsid w:val="000A3C30"/>
    <w:rsid w:val="00104EE8"/>
    <w:rsid w:val="00133CF7"/>
    <w:rsid w:val="00136006"/>
    <w:rsid w:val="00166FA6"/>
    <w:rsid w:val="00180A92"/>
    <w:rsid w:val="00195C01"/>
    <w:rsid w:val="001A3D6D"/>
    <w:rsid w:val="001B6441"/>
    <w:rsid w:val="001D39A3"/>
    <w:rsid w:val="001D76CE"/>
    <w:rsid w:val="001F5EB2"/>
    <w:rsid w:val="002315E6"/>
    <w:rsid w:val="00236FA9"/>
    <w:rsid w:val="00241B10"/>
    <w:rsid w:val="0028040D"/>
    <w:rsid w:val="00292E20"/>
    <w:rsid w:val="00293414"/>
    <w:rsid w:val="002A1FCF"/>
    <w:rsid w:val="002B46B2"/>
    <w:rsid w:val="002E20E2"/>
    <w:rsid w:val="002E5EA0"/>
    <w:rsid w:val="002F73C4"/>
    <w:rsid w:val="00310357"/>
    <w:rsid w:val="00315134"/>
    <w:rsid w:val="00317D41"/>
    <w:rsid w:val="0035781A"/>
    <w:rsid w:val="00366BEF"/>
    <w:rsid w:val="00367195"/>
    <w:rsid w:val="003C1261"/>
    <w:rsid w:val="003D37A1"/>
    <w:rsid w:val="003F3C44"/>
    <w:rsid w:val="00416292"/>
    <w:rsid w:val="00420657"/>
    <w:rsid w:val="00433569"/>
    <w:rsid w:val="004355A8"/>
    <w:rsid w:val="00442B61"/>
    <w:rsid w:val="0045558A"/>
    <w:rsid w:val="00456689"/>
    <w:rsid w:val="00470E76"/>
    <w:rsid w:val="00472314"/>
    <w:rsid w:val="00474264"/>
    <w:rsid w:val="0047537A"/>
    <w:rsid w:val="00490B31"/>
    <w:rsid w:val="00494472"/>
    <w:rsid w:val="004A4247"/>
    <w:rsid w:val="004B3553"/>
    <w:rsid w:val="004D316B"/>
    <w:rsid w:val="004F2EB8"/>
    <w:rsid w:val="005007DD"/>
    <w:rsid w:val="00515108"/>
    <w:rsid w:val="00522251"/>
    <w:rsid w:val="005348B2"/>
    <w:rsid w:val="0056118B"/>
    <w:rsid w:val="00577159"/>
    <w:rsid w:val="005A0D51"/>
    <w:rsid w:val="005A3FAC"/>
    <w:rsid w:val="005A4415"/>
    <w:rsid w:val="005A56A8"/>
    <w:rsid w:val="005B73D3"/>
    <w:rsid w:val="005C115D"/>
    <w:rsid w:val="005C3717"/>
    <w:rsid w:val="005C644C"/>
    <w:rsid w:val="005D3115"/>
    <w:rsid w:val="005D32E0"/>
    <w:rsid w:val="006007AC"/>
    <w:rsid w:val="006072CE"/>
    <w:rsid w:val="0062190A"/>
    <w:rsid w:val="006538C4"/>
    <w:rsid w:val="00653BEA"/>
    <w:rsid w:val="00674436"/>
    <w:rsid w:val="00682035"/>
    <w:rsid w:val="0068787D"/>
    <w:rsid w:val="00694CB6"/>
    <w:rsid w:val="006A201B"/>
    <w:rsid w:val="006B15C5"/>
    <w:rsid w:val="006B1FB3"/>
    <w:rsid w:val="006E6893"/>
    <w:rsid w:val="00701377"/>
    <w:rsid w:val="00704E32"/>
    <w:rsid w:val="00721086"/>
    <w:rsid w:val="00741032"/>
    <w:rsid w:val="00744E69"/>
    <w:rsid w:val="00745E95"/>
    <w:rsid w:val="00771470"/>
    <w:rsid w:val="00773FCF"/>
    <w:rsid w:val="00776DBA"/>
    <w:rsid w:val="0079549B"/>
    <w:rsid w:val="00797C30"/>
    <w:rsid w:val="007B08FF"/>
    <w:rsid w:val="007C6EFC"/>
    <w:rsid w:val="007D574F"/>
    <w:rsid w:val="007E0710"/>
    <w:rsid w:val="007E1F46"/>
    <w:rsid w:val="007E5746"/>
    <w:rsid w:val="00815B96"/>
    <w:rsid w:val="0082079D"/>
    <w:rsid w:val="008213BE"/>
    <w:rsid w:val="00826F4D"/>
    <w:rsid w:val="00830AA5"/>
    <w:rsid w:val="00847361"/>
    <w:rsid w:val="00864E85"/>
    <w:rsid w:val="00881BB0"/>
    <w:rsid w:val="008842B7"/>
    <w:rsid w:val="008873E8"/>
    <w:rsid w:val="008962B5"/>
    <w:rsid w:val="008A3920"/>
    <w:rsid w:val="008A4E82"/>
    <w:rsid w:val="008A57BF"/>
    <w:rsid w:val="008B05FF"/>
    <w:rsid w:val="008B1C95"/>
    <w:rsid w:val="008C00CE"/>
    <w:rsid w:val="008D2AD9"/>
    <w:rsid w:val="008E2849"/>
    <w:rsid w:val="0091329F"/>
    <w:rsid w:val="0091687C"/>
    <w:rsid w:val="00936C5F"/>
    <w:rsid w:val="00943714"/>
    <w:rsid w:val="00956912"/>
    <w:rsid w:val="00957E2D"/>
    <w:rsid w:val="0096254E"/>
    <w:rsid w:val="00966674"/>
    <w:rsid w:val="00976D82"/>
    <w:rsid w:val="00994784"/>
    <w:rsid w:val="009973E7"/>
    <w:rsid w:val="009C320C"/>
    <w:rsid w:val="009C74F0"/>
    <w:rsid w:val="009C7DA1"/>
    <w:rsid w:val="009D745F"/>
    <w:rsid w:val="009E5FC7"/>
    <w:rsid w:val="009F5475"/>
    <w:rsid w:val="009F5C89"/>
    <w:rsid w:val="00A0240C"/>
    <w:rsid w:val="00A45583"/>
    <w:rsid w:val="00A6747F"/>
    <w:rsid w:val="00A7797C"/>
    <w:rsid w:val="00A80AF5"/>
    <w:rsid w:val="00AA3002"/>
    <w:rsid w:val="00AB2A28"/>
    <w:rsid w:val="00AB7B81"/>
    <w:rsid w:val="00AD329B"/>
    <w:rsid w:val="00AE181D"/>
    <w:rsid w:val="00AE420E"/>
    <w:rsid w:val="00AE457C"/>
    <w:rsid w:val="00B16862"/>
    <w:rsid w:val="00B173C6"/>
    <w:rsid w:val="00B5450B"/>
    <w:rsid w:val="00B96147"/>
    <w:rsid w:val="00BD324C"/>
    <w:rsid w:val="00BD4D5B"/>
    <w:rsid w:val="00BF3851"/>
    <w:rsid w:val="00BF4BA8"/>
    <w:rsid w:val="00C077AC"/>
    <w:rsid w:val="00C36986"/>
    <w:rsid w:val="00C4093E"/>
    <w:rsid w:val="00C44825"/>
    <w:rsid w:val="00C603BA"/>
    <w:rsid w:val="00C60588"/>
    <w:rsid w:val="00C77973"/>
    <w:rsid w:val="00CA0686"/>
    <w:rsid w:val="00CD616D"/>
    <w:rsid w:val="00CF20D4"/>
    <w:rsid w:val="00CF7EB5"/>
    <w:rsid w:val="00D10EA9"/>
    <w:rsid w:val="00D14E7B"/>
    <w:rsid w:val="00D20E63"/>
    <w:rsid w:val="00D40F2B"/>
    <w:rsid w:val="00D46E4A"/>
    <w:rsid w:val="00D5687E"/>
    <w:rsid w:val="00D929A4"/>
    <w:rsid w:val="00DB3BF4"/>
    <w:rsid w:val="00DD5180"/>
    <w:rsid w:val="00DF3D80"/>
    <w:rsid w:val="00DF618C"/>
    <w:rsid w:val="00E05DE2"/>
    <w:rsid w:val="00E37DC7"/>
    <w:rsid w:val="00E55F0D"/>
    <w:rsid w:val="00E56C5B"/>
    <w:rsid w:val="00E6172D"/>
    <w:rsid w:val="00E7052A"/>
    <w:rsid w:val="00E81E03"/>
    <w:rsid w:val="00E91021"/>
    <w:rsid w:val="00EF1E98"/>
    <w:rsid w:val="00F0071C"/>
    <w:rsid w:val="00F05EBC"/>
    <w:rsid w:val="00F07C5E"/>
    <w:rsid w:val="00F11A90"/>
    <w:rsid w:val="00F20577"/>
    <w:rsid w:val="00F238E2"/>
    <w:rsid w:val="00F2773B"/>
    <w:rsid w:val="00F320B4"/>
    <w:rsid w:val="00F34690"/>
    <w:rsid w:val="00F34C9C"/>
    <w:rsid w:val="00F3736D"/>
    <w:rsid w:val="00F4736C"/>
    <w:rsid w:val="00F823CC"/>
    <w:rsid w:val="00F857BC"/>
    <w:rsid w:val="00F878B4"/>
    <w:rsid w:val="00F97413"/>
    <w:rsid w:val="00FE0E9C"/>
    <w:rsid w:val="00FF0C4C"/>
    <w:rsid w:val="00FF78B0"/>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180"/>
    <w:rPr>
      <w:sz w:val="24"/>
      <w:szCs w:val="24"/>
      <w:lang w:val="en-US" w:eastAsia="en-US"/>
    </w:rPr>
  </w:style>
  <w:style w:type="paragraph" w:styleId="Heading1">
    <w:name w:val="heading 1"/>
    <w:basedOn w:val="Normal"/>
    <w:next w:val="Normal"/>
    <w:qFormat/>
    <w:rsid w:val="00DD5180"/>
    <w:pPr>
      <w:keepNext/>
      <w:outlineLvl w:val="0"/>
    </w:pPr>
    <w:rPr>
      <w:sz w:val="28"/>
    </w:rPr>
  </w:style>
  <w:style w:type="paragraph" w:styleId="Heading2">
    <w:name w:val="heading 2"/>
    <w:basedOn w:val="Normal"/>
    <w:next w:val="Normal"/>
    <w:qFormat/>
    <w:rsid w:val="00DD5180"/>
    <w:pPr>
      <w:keepNext/>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5180"/>
    <w:pPr>
      <w:tabs>
        <w:tab w:val="center" w:pos="4320"/>
        <w:tab w:val="right" w:pos="8640"/>
      </w:tabs>
    </w:pPr>
  </w:style>
  <w:style w:type="paragraph" w:styleId="Footer">
    <w:name w:val="footer"/>
    <w:basedOn w:val="Normal"/>
    <w:rsid w:val="00DD5180"/>
    <w:pPr>
      <w:tabs>
        <w:tab w:val="center" w:pos="4320"/>
        <w:tab w:val="right" w:pos="8640"/>
      </w:tabs>
    </w:pPr>
  </w:style>
  <w:style w:type="paragraph" w:styleId="BodyTextIndent">
    <w:name w:val="Body Text Indent"/>
    <w:basedOn w:val="Normal"/>
    <w:rsid w:val="00DD5180"/>
    <w:pPr>
      <w:ind w:left="360"/>
    </w:pPr>
    <w:rPr>
      <w:sz w:val="20"/>
      <w:szCs w:val="20"/>
    </w:rPr>
  </w:style>
  <w:style w:type="paragraph" w:styleId="BodyText">
    <w:name w:val="Body Text"/>
    <w:basedOn w:val="Normal"/>
    <w:rsid w:val="00DD5180"/>
    <w:rPr>
      <w:sz w:val="28"/>
      <w:szCs w:val="20"/>
    </w:rPr>
  </w:style>
  <w:style w:type="paragraph" w:styleId="BodyText2">
    <w:name w:val="Body Text 2"/>
    <w:basedOn w:val="Normal"/>
    <w:rsid w:val="00DD5180"/>
    <w:pPr>
      <w:tabs>
        <w:tab w:val="left" w:pos="576"/>
        <w:tab w:val="left" w:pos="1008"/>
        <w:tab w:val="left" w:pos="1440"/>
        <w:tab w:val="left" w:pos="1872"/>
        <w:tab w:val="left" w:pos="2304"/>
        <w:tab w:val="left" w:pos="2736"/>
        <w:tab w:val="left" w:pos="3168"/>
      </w:tabs>
    </w:pPr>
    <w:rPr>
      <w:color w:val="000000"/>
      <w:sz w:val="20"/>
    </w:rPr>
  </w:style>
  <w:style w:type="character" w:styleId="PageNumber">
    <w:name w:val="page number"/>
    <w:basedOn w:val="DefaultParagraphFont"/>
    <w:rsid w:val="00DD5180"/>
  </w:style>
  <w:style w:type="paragraph" w:styleId="DocumentMap">
    <w:name w:val="Document Map"/>
    <w:basedOn w:val="Normal"/>
    <w:semiHidden/>
    <w:rsid w:val="00DD5180"/>
    <w:pPr>
      <w:shd w:val="clear" w:color="auto" w:fill="000080"/>
    </w:pPr>
    <w:rPr>
      <w:rFonts w:ascii="Tahoma" w:hAnsi="Tahoma" w:cs="Tahoma"/>
    </w:rPr>
  </w:style>
  <w:style w:type="paragraph" w:styleId="BalloonText">
    <w:name w:val="Balloon Text"/>
    <w:basedOn w:val="Normal"/>
    <w:semiHidden/>
    <w:rsid w:val="00292E20"/>
    <w:rPr>
      <w:rFonts w:ascii="Tahoma" w:hAnsi="Tahoma" w:cs="Tahoma"/>
      <w:sz w:val="16"/>
      <w:szCs w:val="16"/>
    </w:rPr>
  </w:style>
  <w:style w:type="character" w:styleId="Hyperlink">
    <w:name w:val="Hyperlink"/>
    <w:basedOn w:val="DefaultParagraphFont"/>
    <w:rsid w:val="00236FA9"/>
    <w:rPr>
      <w:color w:val="0000FF"/>
      <w:u w:val="single"/>
    </w:rPr>
  </w:style>
  <w:style w:type="character" w:customStyle="1" w:styleId="hps">
    <w:name w:val="hps"/>
    <w:basedOn w:val="DefaultParagraphFont"/>
    <w:rsid w:val="005A4415"/>
  </w:style>
  <w:style w:type="paragraph" w:styleId="ListParagraph">
    <w:name w:val="List Paragraph"/>
    <w:basedOn w:val="Normal"/>
    <w:uiPriority w:val="34"/>
    <w:qFormat/>
    <w:rsid w:val="00515108"/>
    <w:pPr>
      <w:ind w:left="720"/>
      <w:contextualSpacing/>
    </w:pPr>
  </w:style>
</w:styles>
</file>

<file path=word/webSettings.xml><?xml version="1.0" encoding="utf-8"?>
<w:webSettings xmlns:r="http://schemas.openxmlformats.org/officeDocument/2006/relationships" xmlns:w="http://schemas.openxmlformats.org/wordprocessingml/2006/main">
  <w:divs>
    <w:div w:id="422921282">
      <w:bodyDiv w:val="1"/>
      <w:marLeft w:val="0"/>
      <w:marRight w:val="0"/>
      <w:marTop w:val="0"/>
      <w:marBottom w:val="0"/>
      <w:divBdr>
        <w:top w:val="none" w:sz="0" w:space="0" w:color="auto"/>
        <w:left w:val="none" w:sz="0" w:space="0" w:color="auto"/>
        <w:bottom w:val="none" w:sz="0" w:space="0" w:color="auto"/>
        <w:right w:val="none" w:sz="0" w:space="0" w:color="auto"/>
      </w:divBdr>
    </w:div>
    <w:div w:id="1534341704">
      <w:bodyDiv w:val="1"/>
      <w:marLeft w:val="0"/>
      <w:marRight w:val="0"/>
      <w:marTop w:val="0"/>
      <w:marBottom w:val="0"/>
      <w:divBdr>
        <w:top w:val="none" w:sz="0" w:space="0" w:color="auto"/>
        <w:left w:val="none" w:sz="0" w:space="0" w:color="auto"/>
        <w:bottom w:val="none" w:sz="0" w:space="0" w:color="auto"/>
        <w:right w:val="none" w:sz="0" w:space="0" w:color="auto"/>
      </w:divBdr>
    </w:div>
    <w:div w:id="21142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4BAD7-4A87-45AE-98FD-CB02B7FE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4009</Words>
  <Characters>22051</Characters>
  <Application>Microsoft Office Word</Application>
  <DocSecurity>2</DocSecurity>
  <Lines>183</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LinksUpToDate>false</LinksUpToDate>
  <CharactersWithSpaces>26008</CharactersWithSpaces>
  <SharedDoc>false</SharedDoc>
  <HLinks>
    <vt:vector size="12" baseType="variant">
      <vt:variant>
        <vt:i4>65616</vt:i4>
      </vt:variant>
      <vt:variant>
        <vt:i4>3</vt:i4>
      </vt:variant>
      <vt:variant>
        <vt:i4>0</vt:i4>
      </vt:variant>
      <vt:variant>
        <vt:i4>5</vt:i4>
      </vt:variant>
      <vt:variant>
        <vt:lpwstr>http://www.gesecurity.eu/</vt:lpwstr>
      </vt:variant>
      <vt:variant>
        <vt:lpwstr/>
      </vt:variant>
      <vt:variant>
        <vt:i4>65616</vt:i4>
      </vt:variant>
      <vt:variant>
        <vt:i4>0</vt:i4>
      </vt:variant>
      <vt:variant>
        <vt:i4>0</vt:i4>
      </vt:variant>
      <vt:variant>
        <vt:i4>5</vt:i4>
      </vt:variant>
      <vt:variant>
        <vt:lpwstr>http://www.gesecurity.eu/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
  <cp:revision>1</cp:revision>
  <cp:lastPrinted>2006-09-04T15:31:00Z</cp:lastPrinted>
  <dcterms:created xsi:type="dcterms:W3CDTF">2013-05-06T09:57:00Z</dcterms:created>
  <dcterms:modified xsi:type="dcterms:W3CDTF">2013-07-30T13:59:00Z</dcterms:modified>
</cp:coreProperties>
</file>