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48" w:rsidRPr="00A71080" w:rsidRDefault="00F55EE9" w:rsidP="00D55BBC">
      <w:pPr>
        <w:pStyle w:val="TS"/>
        <w:spacing w:after="120"/>
        <w:jc w:val="right"/>
      </w:pPr>
      <w:r w:rsidRPr="00D411EF">
        <w:rPr>
          <w:noProof/>
        </w:rPr>
        <w:drawing>
          <wp:inline distT="0" distB="0" distL="0" distR="0" wp14:anchorId="6EE30D75" wp14:editId="1788442E">
            <wp:extent cx="2075688" cy="527304"/>
            <wp:effectExtent l="19050" t="0" r="762" b="0"/>
            <wp:docPr id="1" name="Picture 0" descr="Interlogix_Standard_Black_t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logix_Standard_Black_tint.jpg"/>
                    <pic:cNvPicPr/>
                  </pic:nvPicPr>
                  <pic:blipFill>
                    <a:blip r:embed="rId9" cstate="print"/>
                    <a:stretch>
                      <a:fillRect/>
                    </a:stretch>
                  </pic:blipFill>
                  <pic:spPr>
                    <a:xfrm>
                      <a:off x="0" y="0"/>
                      <a:ext cx="2075688" cy="527304"/>
                    </a:xfrm>
                    <a:prstGeom prst="rect">
                      <a:avLst/>
                    </a:prstGeom>
                  </pic:spPr>
                </pic:pic>
              </a:graphicData>
            </a:graphic>
          </wp:inline>
        </w:drawing>
      </w:r>
      <w:bookmarkStart w:id="0" w:name="_GoBack"/>
      <w:bookmarkEnd w:id="0"/>
    </w:p>
    <w:p w:rsidR="00DA3A00" w:rsidRPr="00C42F5A" w:rsidRDefault="00B72E75" w:rsidP="00DA3A00">
      <w:pPr>
        <w:pStyle w:val="INTERLOGIX-ProductBrand"/>
        <w:rPr>
          <w:color w:val="000000"/>
          <w:lang w:val="en-GB" w:eastAsia="zh-CN"/>
        </w:rPr>
      </w:pPr>
      <w: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253365</wp:posOffset>
                </wp:positionV>
                <wp:extent cx="945515" cy="691515"/>
                <wp:effectExtent l="0" t="0" r="762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EF5" w:rsidRDefault="00206EF5" w:rsidP="0093433A">
                            <w:r>
                              <w:rPr>
                                <w:noProof/>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0"/>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90pt;margin-top:19.95pt;width:74.45pt;height:54.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" stroked="f">
                <v:textbox style="mso-fit-shape-to-text:t">
                  <w:txbxContent>
                    <w:p w:rsidR="00206EF5" w:rsidRDefault="00206EF5" w:rsidP="0093433A">
                      <w:r>
                        <w:rPr>
                          <w:noProof/>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1"/>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v:textbox>
              </v:shape>
            </w:pict>
          </mc:Fallback>
        </mc:AlternateContent>
      </w:r>
      <w:bookmarkStart w:id="1" w:name="OLE_LINK1"/>
      <w:r w:rsidR="005E5764">
        <w:rPr>
          <w:lang w:val="it-IT"/>
        </w:rPr>
        <w:fldChar w:fldCharType="begin"/>
      </w:r>
      <w:r w:rsidR="000F6D36" w:rsidRPr="005F4B30">
        <w:rPr>
          <w:lang w:val="en-GB"/>
        </w:rPr>
        <w:instrText xml:space="preserve"> DOCPROPERTY "Title" </w:instrText>
      </w:r>
      <w:r w:rsidR="005E5764">
        <w:rPr>
          <w:lang w:val="it-IT"/>
        </w:rPr>
        <w:fldChar w:fldCharType="separate"/>
      </w:r>
      <w:r w:rsidR="00D55BBC">
        <w:rPr>
          <w:lang w:val="en-GB"/>
        </w:rPr>
        <w:t>TruVision TVN 71 A&amp;E Specifications, Division 28 00 00 Electronic Safety and Security</w:t>
      </w:r>
      <w:r w:rsidR="005E5764">
        <w:rPr>
          <w:lang w:val="it-IT"/>
        </w:rPr>
        <w:fldChar w:fldCharType="end"/>
      </w:r>
    </w:p>
    <w:bookmarkEnd w:id="1"/>
    <w:p w:rsidR="005B7D48" w:rsidRPr="00C42F5A" w:rsidRDefault="005B7D48" w:rsidP="00DA3A00">
      <w:pPr>
        <w:pStyle w:val="INTERLOGIX-ProductBrand"/>
        <w:rPr>
          <w:bCs/>
          <w:color w:val="000000"/>
          <w:lang w:val="en-GB" w:eastAsia="zh-CN"/>
        </w:rPr>
        <w:sectPr w:rsidR="005B7D48" w:rsidRPr="00C42F5A" w:rsidSect="00C42F5A">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720" w:right="720" w:bottom="1151" w:left="720" w:header="289" w:footer="578" w:gutter="357"/>
          <w:cols w:space="360"/>
          <w:titlePg/>
          <w:docGrid w:linePitch="360"/>
        </w:sectPr>
      </w:pPr>
    </w:p>
    <w:p w:rsidR="00203A19" w:rsidRDefault="00F55EE9" w:rsidP="00203A19">
      <w:pPr>
        <w:pStyle w:val="BT"/>
      </w:pPr>
      <w:r>
        <w:lastRenderedPageBreak/>
        <w:fldChar w:fldCharType="begin"/>
      </w:r>
      <w:r>
        <w:instrText xml:space="preserve"> DOCPROPERTY "Chop" </w:instrText>
      </w:r>
      <w:r>
        <w:fldChar w:fldCharType="separate"/>
      </w:r>
      <w:r w:rsidR="00D55BBC">
        <w:t>P/N 1073210-EN • REV B</w:t>
      </w:r>
      <w:r>
        <w:fldChar w:fldCharType="end"/>
      </w:r>
      <w:r w:rsidR="00203A19">
        <w:t xml:space="preserve"> • ISS </w:t>
      </w:r>
      <w:r>
        <w:fldChar w:fldCharType="begin"/>
      </w:r>
      <w:r>
        <w:instrText xml:space="preserve"> DOCPROPERTY "Revision date" </w:instrText>
      </w:r>
      <w:r>
        <w:fldChar w:fldCharType="separate"/>
      </w:r>
      <w:r w:rsidR="00D55BBC" w:rsidRPr="009E4B65">
        <w:t>27NOV17</w:t>
      </w:r>
      <w:r>
        <w:fldChar w:fldCharType="end"/>
      </w:r>
    </w:p>
    <w:p w:rsidR="00997C2D" w:rsidRDefault="001D0006" w:rsidP="001D0006">
      <w:pPr>
        <w:pStyle w:val="BT"/>
        <w:rPr>
          <w:rStyle w:val="CS"/>
        </w:rPr>
      </w:pPr>
      <w:r w:rsidRPr="001D0006">
        <w:rPr>
          <w:rStyle w:val="CS"/>
        </w:rPr>
        <w:t xml:space="preserve">This A&amp;E Specification conforms to CSI </w:t>
      </w:r>
      <w:proofErr w:type="spellStart"/>
      <w:r w:rsidRPr="001D0006">
        <w:rPr>
          <w:rStyle w:val="CS"/>
        </w:rPr>
        <w:t>MasterFormat</w:t>
      </w:r>
      <w:proofErr w:type="spellEnd"/>
      <w:r w:rsidRPr="001D0006">
        <w:rPr>
          <w:rStyle w:val="CS"/>
        </w:rPr>
        <w:t xml:space="preserve"> 2016 guidelines.</w:t>
      </w:r>
    </w:p>
    <w:p w:rsidR="001D0006" w:rsidRPr="001D0006" w:rsidRDefault="001D0006" w:rsidP="001D0006">
      <w:pPr>
        <w:pStyle w:val="BT"/>
        <w:rPr>
          <w:rStyle w:val="CS"/>
        </w:rPr>
      </w:pPr>
    </w:p>
    <w:p w:rsidR="00776AF9" w:rsidRDefault="00776AF9" w:rsidP="00C2155E">
      <w:pPr>
        <w:pStyle w:val="H0"/>
      </w:pPr>
      <w:r>
        <w:t>28 01 00 Operation and Maintenance of Electronic Safety and Security</w:t>
      </w:r>
    </w:p>
    <w:p w:rsidR="00776AF9" w:rsidRDefault="00776AF9" w:rsidP="00C2155E">
      <w:pPr>
        <w:pStyle w:val="Head1"/>
      </w:pPr>
      <w:r>
        <w:t>28 01 20 Operation and Maintenance of Video Surveillance</w:t>
      </w:r>
    </w:p>
    <w:p w:rsidR="003013DB" w:rsidRDefault="003013DB" w:rsidP="003013DB">
      <w:pPr>
        <w:pStyle w:val="Heading1"/>
      </w:pPr>
      <w:r>
        <w:t>Operations</w:t>
      </w:r>
    </w:p>
    <w:p w:rsidR="00206EF5" w:rsidRDefault="00206EF5" w:rsidP="00206EF5">
      <w:pPr>
        <w:pStyle w:val="Heading2"/>
      </w:pPr>
      <w:r w:rsidRPr="00BB647A">
        <w:t xml:space="preserve">The </w:t>
      </w:r>
      <w:r>
        <w:t xml:space="preserve">recorder </w:t>
      </w:r>
      <w:r w:rsidRPr="00BB647A">
        <w:t xml:space="preserve">shall use an easy-to-read, </w:t>
      </w:r>
      <w:r>
        <w:t xml:space="preserve">browser based </w:t>
      </w:r>
      <w:r w:rsidRPr="00BB647A">
        <w:t xml:space="preserve">menu </w:t>
      </w:r>
      <w:r>
        <w:t>structure.</w:t>
      </w:r>
    </w:p>
    <w:p w:rsidR="00206EF5" w:rsidRDefault="00206EF5" w:rsidP="00206EF5">
      <w:pPr>
        <w:pStyle w:val="Heading2"/>
      </w:pPr>
      <w:r w:rsidRPr="00BB647A">
        <w:t xml:space="preserve">The </w:t>
      </w:r>
      <w:r>
        <w:t>recorder</w:t>
      </w:r>
      <w:r w:rsidRPr="00BB647A">
        <w:t xml:space="preserve"> shall support Digital Zoom in a user defined area.</w:t>
      </w:r>
    </w:p>
    <w:p w:rsidR="00206EF5" w:rsidRDefault="00206EF5" w:rsidP="00206EF5">
      <w:pPr>
        <w:pStyle w:val="Heading2"/>
      </w:pPr>
      <w:r>
        <w:t>Live view</w:t>
      </w:r>
    </w:p>
    <w:p w:rsidR="00206EF5" w:rsidRDefault="00206EF5" w:rsidP="00206EF5">
      <w:pPr>
        <w:pStyle w:val="Heading3"/>
      </w:pPr>
      <w:r>
        <w:t>The live viewing of the recorder cameras will contain:</w:t>
      </w:r>
    </w:p>
    <w:p w:rsidR="00206EF5" w:rsidRPr="00BB647A" w:rsidRDefault="00206EF5" w:rsidP="00206EF5">
      <w:pPr>
        <w:pStyle w:val="Heading4"/>
      </w:pPr>
      <w:proofErr w:type="gramStart"/>
      <w:r w:rsidRPr="00BB647A">
        <w:t>Camera live</w:t>
      </w:r>
      <w:proofErr w:type="gramEnd"/>
      <w:r w:rsidRPr="00BB647A">
        <w:t xml:space="preserve"> view with up to </w:t>
      </w:r>
      <w:r w:rsidRPr="005B6657">
        <w:t>16</w:t>
      </w:r>
      <w:r w:rsidRPr="00BB647A">
        <w:t xml:space="preserve"> cameras simultaneously</w:t>
      </w:r>
      <w:r>
        <w:t>.</w:t>
      </w:r>
    </w:p>
    <w:p w:rsidR="00206EF5" w:rsidRPr="00BB647A" w:rsidRDefault="00206EF5" w:rsidP="00206EF5">
      <w:pPr>
        <w:pStyle w:val="Heading4"/>
      </w:pPr>
      <w:proofErr w:type="gramStart"/>
      <w:r w:rsidRPr="00BB647A">
        <w:t>Capability to switch between Main</w:t>
      </w:r>
      <w:r w:rsidRPr="00BB647A">
        <w:rPr>
          <w:lang w:eastAsia="zh-CN"/>
        </w:rPr>
        <w:t xml:space="preserve"> s</w:t>
      </w:r>
      <w:r>
        <w:t>tre</w:t>
      </w:r>
      <w:r w:rsidRPr="00BB647A">
        <w:t xml:space="preserve">am and Substream </w:t>
      </w:r>
      <w:r>
        <w:t>on</w:t>
      </w:r>
      <w:r w:rsidRPr="007C46F7">
        <w:t xml:space="preserve"> </w:t>
      </w:r>
      <w:r w:rsidRPr="00BB647A">
        <w:t>individual camera</w:t>
      </w:r>
      <w:r>
        <w:t>s</w:t>
      </w:r>
      <w:r w:rsidRPr="00BB647A">
        <w:t xml:space="preserve"> and all cameras at once</w:t>
      </w:r>
      <w:r>
        <w:t>.</w:t>
      </w:r>
      <w:proofErr w:type="gramEnd"/>
    </w:p>
    <w:p w:rsidR="00206EF5" w:rsidRPr="00BB647A" w:rsidRDefault="00206EF5" w:rsidP="00206EF5">
      <w:pPr>
        <w:pStyle w:val="Heading4"/>
      </w:pPr>
      <w:r w:rsidRPr="00BB647A">
        <w:t xml:space="preserve">PTZ functionality with Preset </w:t>
      </w:r>
      <w:proofErr w:type="gramStart"/>
      <w:r w:rsidRPr="00BB647A">
        <w:t>call</w:t>
      </w:r>
      <w:proofErr w:type="gramEnd"/>
      <w:r w:rsidRPr="00BB647A">
        <w:t xml:space="preserve"> up</w:t>
      </w:r>
      <w:r>
        <w:t>.</w:t>
      </w:r>
    </w:p>
    <w:p w:rsidR="00206EF5" w:rsidRDefault="00206EF5" w:rsidP="00206EF5">
      <w:pPr>
        <w:pStyle w:val="Heading4"/>
      </w:pPr>
      <w:r>
        <w:t>Control the recorder relay outputs.</w:t>
      </w:r>
    </w:p>
    <w:p w:rsidR="00206EF5" w:rsidRDefault="00206EF5" w:rsidP="00206EF5">
      <w:pPr>
        <w:pStyle w:val="Heading2"/>
      </w:pPr>
      <w:r>
        <w:t>Playback</w:t>
      </w:r>
    </w:p>
    <w:p w:rsidR="00206EF5" w:rsidRDefault="00206EF5" w:rsidP="00206EF5">
      <w:pPr>
        <w:pStyle w:val="Heading3"/>
      </w:pPr>
      <w:r w:rsidRPr="00BB647A">
        <w:t>The video player shall be</w:t>
      </w:r>
      <w:r>
        <w:t xml:space="preserve"> a</w:t>
      </w:r>
      <w:r w:rsidRPr="00BB647A">
        <w:t xml:space="preserve"> zero footprint player and exported with the video as </w:t>
      </w:r>
      <w:r>
        <w:t xml:space="preserve">an </w:t>
      </w:r>
      <w:r w:rsidRPr="00BB647A">
        <w:t>evidence player</w:t>
      </w:r>
      <w:r>
        <w:t>.</w:t>
      </w:r>
    </w:p>
    <w:p w:rsidR="00206EF5" w:rsidRDefault="00206EF5" w:rsidP="00206EF5">
      <w:pPr>
        <w:pStyle w:val="Heading3"/>
      </w:pPr>
      <w:r w:rsidRPr="00BB647A">
        <w:t>The user shall be able to play back images smoothly at normal or fast speeds and in forward modes, without distortion.</w:t>
      </w:r>
    </w:p>
    <w:p w:rsidR="00206EF5" w:rsidRDefault="00206EF5" w:rsidP="00206EF5">
      <w:pPr>
        <w:pStyle w:val="Heading3"/>
      </w:pPr>
      <w:r>
        <w:t>The recorder will allow for reverse playback.</w:t>
      </w:r>
    </w:p>
    <w:p w:rsidR="00206EF5" w:rsidRDefault="00206EF5" w:rsidP="00206EF5">
      <w:pPr>
        <w:pStyle w:val="Heading3"/>
      </w:pPr>
      <w:r>
        <w:t>The recorder will allow the user to select which resolution, frame rate, and bandwidth will be streamed to the browser interface when in playback.</w:t>
      </w:r>
    </w:p>
    <w:p w:rsidR="00206EF5" w:rsidRDefault="00206EF5" w:rsidP="00206EF5">
      <w:pPr>
        <w:pStyle w:val="Heading2"/>
      </w:pPr>
      <w:r>
        <w:t>Search</w:t>
      </w:r>
    </w:p>
    <w:p w:rsidR="00206EF5" w:rsidRDefault="00206EF5" w:rsidP="00206EF5">
      <w:pPr>
        <w:pStyle w:val="Heading3"/>
      </w:pPr>
      <w:r w:rsidRPr="00BB647A">
        <w:t>During investigations, it shall be possible to search and retrieve stored video data by date, time, camera, alarm, and transaction text.</w:t>
      </w:r>
    </w:p>
    <w:p w:rsidR="00206EF5" w:rsidRDefault="00206EF5" w:rsidP="00206EF5">
      <w:pPr>
        <w:pStyle w:val="Heading3"/>
      </w:pPr>
      <w:r w:rsidRPr="00BB647A">
        <w:t xml:space="preserve">The </w:t>
      </w:r>
      <w:r>
        <w:t>recorder</w:t>
      </w:r>
      <w:r w:rsidRPr="00BB647A">
        <w:t xml:space="preserve"> shall have log view screens to show the entire system status at a glance.</w:t>
      </w:r>
    </w:p>
    <w:p w:rsidR="00206EF5" w:rsidRDefault="00206EF5" w:rsidP="00206EF5">
      <w:pPr>
        <w:pStyle w:val="Heading3"/>
      </w:pPr>
      <w:r w:rsidRPr="00BB647A">
        <w:t>The unit shall provide full media search capabilities for archiving, restoring, and playback operations. Search capabilities shall include filters for start/stop times, start/stop dates, alarm and event occurrences, inserted text, and camera number.</w:t>
      </w:r>
    </w:p>
    <w:p w:rsidR="00206EF5" w:rsidRDefault="00206EF5" w:rsidP="00206EF5">
      <w:pPr>
        <w:pStyle w:val="Heading3"/>
      </w:pPr>
      <w:r w:rsidRPr="00BB647A">
        <w:lastRenderedPageBreak/>
        <w:t xml:space="preserve">The </w:t>
      </w:r>
      <w:r>
        <w:t>recorder</w:t>
      </w:r>
      <w:r w:rsidRPr="00BB647A">
        <w:t xml:space="preserve"> shall have an alarm history display capable of showing the last </w:t>
      </w:r>
      <w:r w:rsidRPr="009E4B65">
        <w:t>100</w:t>
      </w:r>
      <w:r w:rsidRPr="00BB647A">
        <w:t xml:space="preserve"> alarms received by the system.</w:t>
      </w:r>
    </w:p>
    <w:p w:rsidR="00206EF5" w:rsidRDefault="00206EF5" w:rsidP="00206EF5">
      <w:pPr>
        <w:pStyle w:val="Heading3"/>
      </w:pPr>
      <w:r>
        <w:t>The recorder will provide the ability to search based on motion metadata in-screen.</w:t>
      </w:r>
    </w:p>
    <w:p w:rsidR="00206EF5" w:rsidRDefault="00206EF5" w:rsidP="00206EF5">
      <w:pPr>
        <w:pStyle w:val="Heading2"/>
      </w:pPr>
      <w:r>
        <w:t>Configuration</w:t>
      </w:r>
    </w:p>
    <w:p w:rsidR="00206EF5" w:rsidRDefault="00206EF5" w:rsidP="00206EF5">
      <w:pPr>
        <w:pStyle w:val="Heading3"/>
      </w:pPr>
      <w:r>
        <w:t>The recorder browser pages will contain full configuration capability of the recorder and all of its features.</w:t>
      </w:r>
    </w:p>
    <w:p w:rsidR="00206EF5" w:rsidRDefault="00206EF5" w:rsidP="00206EF5">
      <w:pPr>
        <w:pStyle w:val="Heading3"/>
      </w:pPr>
      <w:r>
        <w:t>The recorder will be configurable using standard available free-of-charge software or through SDK implementation in custom software.</w:t>
      </w:r>
    </w:p>
    <w:p w:rsidR="00206EF5" w:rsidRDefault="00206EF5" w:rsidP="00206EF5">
      <w:pPr>
        <w:pStyle w:val="Heading3"/>
      </w:pPr>
      <w:r>
        <w:t>The recorder browser interface shall include a start-up wizard, configuring the basic and required elements of the system.</w:t>
      </w:r>
    </w:p>
    <w:p w:rsidR="00206EF5" w:rsidRDefault="00206EF5" w:rsidP="00206EF5">
      <w:pPr>
        <w:pStyle w:val="Heading3"/>
      </w:pPr>
      <w:r w:rsidRPr="00BB647A">
        <w:t xml:space="preserve">The </w:t>
      </w:r>
      <w:r>
        <w:t>recorder</w:t>
      </w:r>
      <w:r w:rsidRPr="00BB647A">
        <w:t xml:space="preserve"> shall prevent unauthorized program tampering through the use of at </w:t>
      </w:r>
      <w:r w:rsidRPr="009E4B65">
        <w:t>least 16</w:t>
      </w:r>
      <w:r w:rsidRPr="00BB647A">
        <w:t xml:space="preserve"> users and passwords, with settings including:</w:t>
      </w:r>
    </w:p>
    <w:p w:rsidR="00206EF5" w:rsidRDefault="00206EF5" w:rsidP="00206EF5">
      <w:pPr>
        <w:pStyle w:val="Heading4"/>
      </w:pPr>
      <w:r>
        <w:rPr>
          <w:noProof/>
        </w:rPr>
        <w:t>Remote user privi</w:t>
      </w:r>
      <w:r w:rsidRPr="00BB647A">
        <w:rPr>
          <w:noProof/>
        </w:rPr>
        <w:t>leges</w:t>
      </w:r>
    </w:p>
    <w:p w:rsidR="00206EF5" w:rsidRDefault="00206EF5" w:rsidP="00206EF5">
      <w:pPr>
        <w:pStyle w:val="Heading4"/>
      </w:pPr>
      <w:r>
        <w:rPr>
          <w:noProof/>
        </w:rPr>
        <w:t>Remote play privi</w:t>
      </w:r>
      <w:r w:rsidRPr="00BB647A">
        <w:rPr>
          <w:noProof/>
        </w:rPr>
        <w:t>leges</w:t>
      </w:r>
    </w:p>
    <w:p w:rsidR="00206EF5" w:rsidRDefault="00206EF5" w:rsidP="00206EF5">
      <w:pPr>
        <w:pStyle w:val="Heading4"/>
      </w:pPr>
      <w:r>
        <w:rPr>
          <w:noProof/>
        </w:rPr>
        <w:t>Remote view privi</w:t>
      </w:r>
      <w:r w:rsidRPr="00BB647A">
        <w:rPr>
          <w:noProof/>
        </w:rPr>
        <w:t>leges</w:t>
      </w:r>
    </w:p>
    <w:p w:rsidR="00206EF5" w:rsidRDefault="00206EF5" w:rsidP="00206EF5">
      <w:pPr>
        <w:pStyle w:val="Heading3"/>
      </w:pPr>
      <w:r w:rsidRPr="00BB647A">
        <w:t>The system shall be upgraded through flash programming upgrades of software, using either an USB drive or TCP/IP.</w:t>
      </w:r>
    </w:p>
    <w:p w:rsidR="009D09C9" w:rsidRDefault="009D09C9" w:rsidP="009D09C9">
      <w:pPr>
        <w:pStyle w:val="Head2"/>
      </w:pPr>
      <w:r>
        <w:t>28 01 20.17</w:t>
      </w:r>
      <w:r w:rsidR="00E65905">
        <w:t xml:space="preserve"> Revisions and Upgrades of Video Surveillance</w:t>
      </w:r>
    </w:p>
    <w:p w:rsidR="00E65905" w:rsidRDefault="00E65905" w:rsidP="00E65905">
      <w:pPr>
        <w:pStyle w:val="Heading1"/>
      </w:pPr>
      <w:r>
        <w:t>Upgrades</w:t>
      </w:r>
    </w:p>
    <w:p w:rsidR="00E65905" w:rsidRDefault="00E65905" w:rsidP="00E65905">
      <w:pPr>
        <w:pStyle w:val="Heading2"/>
      </w:pPr>
      <w:r w:rsidRPr="00BB647A">
        <w:t>The system shall be upgraded through flash programming upgrade</w:t>
      </w:r>
      <w:r w:rsidR="00E21D79">
        <w:t>s of software, using either a</w:t>
      </w:r>
      <w:r w:rsidRPr="00BB647A">
        <w:t xml:space="preserve"> USB drive or TCP/IP.</w:t>
      </w:r>
    </w:p>
    <w:p w:rsidR="00D24C68" w:rsidRPr="00D24C68" w:rsidRDefault="00D24C68" w:rsidP="00E9471E">
      <w:pPr>
        <w:pStyle w:val="H0"/>
      </w:pPr>
      <w:r w:rsidRPr="00D24C68">
        <w:t>28 0</w:t>
      </w:r>
      <w:r w:rsidR="00E9471E">
        <w:t>5</w:t>
      </w:r>
      <w:r w:rsidRPr="00D24C68">
        <w:t xml:space="preserve"> 00 </w:t>
      </w:r>
      <w:r w:rsidR="00E9471E">
        <w:t xml:space="preserve">Common Work Results for </w:t>
      </w:r>
      <w:r w:rsidRPr="00D24C68">
        <w:t>Electronic Safety and Security</w:t>
      </w:r>
    </w:p>
    <w:p w:rsidR="00D24C68" w:rsidRPr="00D24C68" w:rsidRDefault="00D24C68" w:rsidP="006C2061">
      <w:pPr>
        <w:pStyle w:val="Head1"/>
        <w:rPr>
          <w:sz w:val="22"/>
          <w:szCs w:val="22"/>
        </w:rPr>
      </w:pPr>
      <w:r w:rsidRPr="00D24C68">
        <w:t>28 05 07 Power Sources for Electronic Safety and Security</w:t>
      </w:r>
    </w:p>
    <w:p w:rsidR="00D24C68" w:rsidRDefault="00D24C68" w:rsidP="00603F75">
      <w:pPr>
        <w:pStyle w:val="Head2"/>
      </w:pPr>
      <w:r w:rsidRPr="00D24C68">
        <w:t>28 05 07.</w:t>
      </w:r>
      <w:r w:rsidR="00776AF9">
        <w:t>13</w:t>
      </w:r>
      <w:r w:rsidRPr="00D24C68">
        <w:t xml:space="preserve"> Power Sources for </w:t>
      </w:r>
      <w:r w:rsidR="00776AF9">
        <w:t>Video Surveillance</w:t>
      </w:r>
    </w:p>
    <w:p w:rsidR="00C2155E" w:rsidRDefault="00C2155E" w:rsidP="006B4059">
      <w:pPr>
        <w:pStyle w:val="Heading1"/>
      </w:pPr>
      <w:r w:rsidRPr="00BB647A">
        <w:t xml:space="preserve">The </w:t>
      </w:r>
      <w:r>
        <w:t>recorder shall be provided with a built</w:t>
      </w:r>
      <w:r w:rsidR="008338B8">
        <w:t>-</w:t>
      </w:r>
      <w:r w:rsidR="00206EF5">
        <w:t xml:space="preserve">in </w:t>
      </w:r>
      <w:r w:rsidR="00206EF5" w:rsidRPr="005B6657">
        <w:t xml:space="preserve">redundant </w:t>
      </w:r>
      <w:r w:rsidRPr="005B6657">
        <w:t>power supply to prevent susceptibility to power spikes, surges, harmonics, and other comm</w:t>
      </w:r>
      <w:r w:rsidRPr="00BB647A">
        <w:t>on electrical disturbance phenomena associated with the installation environment.</w:t>
      </w:r>
    </w:p>
    <w:p w:rsidR="002745F5" w:rsidRDefault="002745F5" w:rsidP="002517CA">
      <w:pPr>
        <w:pStyle w:val="Head1"/>
      </w:pPr>
      <w:r>
        <w:t>28 05 19 Storage Appliances for Electronic Safety and Security</w:t>
      </w:r>
    </w:p>
    <w:p w:rsidR="002745F5" w:rsidRDefault="002745F5" w:rsidP="002517CA">
      <w:pPr>
        <w:pStyle w:val="Head2"/>
      </w:pPr>
      <w:r>
        <w:t>28 05 19.15 Network Video Recorders</w:t>
      </w:r>
    </w:p>
    <w:p w:rsidR="006B46B0" w:rsidRPr="00BB647A" w:rsidRDefault="006B46B0" w:rsidP="006B46B0">
      <w:pPr>
        <w:pStyle w:val="Heading1"/>
      </w:pPr>
      <w:r>
        <w:t>Hardware</w:t>
      </w:r>
      <w:r w:rsidRPr="00BB647A">
        <w:t>:</w:t>
      </w:r>
    </w:p>
    <w:p w:rsidR="006B46B0" w:rsidRDefault="006B46B0" w:rsidP="0025733D">
      <w:pPr>
        <w:pStyle w:val="Heading2"/>
      </w:pPr>
      <w:r>
        <w:t>Status LEDs</w:t>
      </w:r>
    </w:p>
    <w:p w:rsidR="006B46B0" w:rsidRDefault="006B46B0" w:rsidP="00BC10BA">
      <w:pPr>
        <w:pStyle w:val="Heading4"/>
      </w:pPr>
      <w:r>
        <w:t>Power: A steady green light indicates the recorder is working correctly.</w:t>
      </w:r>
      <w:r w:rsidR="00BC10BA" w:rsidRPr="00BC10BA">
        <w:t xml:space="preserve"> A RED light indicates a fault.</w:t>
      </w:r>
    </w:p>
    <w:p w:rsidR="006B46B0" w:rsidRDefault="006B46B0" w:rsidP="00BC10BA">
      <w:pPr>
        <w:pStyle w:val="Heading4"/>
      </w:pPr>
      <w:r>
        <w:t>Event alarm: A flashing red light indicates that there is a sensor Alarm In or another alarm such as motion or tampering.</w:t>
      </w:r>
      <w:r w:rsidR="00BC10BA" w:rsidRPr="00BC10BA">
        <w:t xml:space="preserve"> </w:t>
      </w:r>
      <w:r w:rsidR="00BC10BA">
        <w:t xml:space="preserve">No light indicates </w:t>
      </w:r>
      <w:proofErr w:type="gramStart"/>
      <w:r w:rsidR="00BC10BA">
        <w:t>no</w:t>
      </w:r>
      <w:proofErr w:type="gramEnd"/>
      <w:r w:rsidR="00BC10BA">
        <w:t xml:space="preserve"> alarm.</w:t>
      </w:r>
    </w:p>
    <w:p w:rsidR="006B46B0" w:rsidRDefault="006B46B0" w:rsidP="00BC10BA">
      <w:pPr>
        <w:pStyle w:val="Heading4"/>
      </w:pPr>
      <w:r>
        <w:t>HDD: HDD indicator blinks red when data is being read from or written to the HDD. A steady red light indicates an HDD exception or error.</w:t>
      </w:r>
      <w:r w:rsidR="00BC10BA" w:rsidRPr="00BC10BA">
        <w:t xml:space="preserve"> No light indicates that the unit is in idle state.</w:t>
      </w:r>
    </w:p>
    <w:p w:rsidR="006B46B0" w:rsidRDefault="006B46B0" w:rsidP="00BC10BA">
      <w:pPr>
        <w:pStyle w:val="Heading4"/>
      </w:pPr>
      <w:proofErr w:type="spellStart"/>
      <w:r>
        <w:t>Tx</w:t>
      </w:r>
      <w:proofErr w:type="spellEnd"/>
      <w:r>
        <w:t xml:space="preserve">/Rx: </w:t>
      </w:r>
      <w:r w:rsidR="00BC10BA">
        <w:t xml:space="preserve">steady </w:t>
      </w:r>
      <w:r>
        <w:t xml:space="preserve">green indicates a normal network connection. </w:t>
      </w:r>
      <w:r w:rsidR="00BC10BA">
        <w:t xml:space="preserve">A blinking RED light indicates a normal network connection when not all of the eight network ports are in multi-address mode. </w:t>
      </w:r>
      <w:r>
        <w:t>No light indicates that it is not connected to a network.</w:t>
      </w:r>
    </w:p>
    <w:p w:rsidR="006B46B0" w:rsidRPr="001E73A3" w:rsidRDefault="006B46B0" w:rsidP="006B46B0">
      <w:pPr>
        <w:pStyle w:val="Heading4"/>
      </w:pPr>
      <w:r>
        <w:lastRenderedPageBreak/>
        <w:t>Technical Alarm: A steady red light indicates that there is a technical alarm from the recorder. No light indicates that there is no alarm.</w:t>
      </w:r>
    </w:p>
    <w:p w:rsidR="00BC10BA" w:rsidRDefault="006B46B0" w:rsidP="00BC10BA">
      <w:pPr>
        <w:pStyle w:val="Heading2"/>
      </w:pPr>
      <w:r w:rsidRPr="00BB647A">
        <w:rPr>
          <w:noProof/>
        </w:rPr>
        <w:t xml:space="preserve">The </w:t>
      </w:r>
      <w:r w:rsidR="00206EF5">
        <w:rPr>
          <w:noProof/>
        </w:rPr>
        <w:t>recorder</w:t>
      </w:r>
      <w:r w:rsidRPr="00BB647A">
        <w:rPr>
          <w:noProof/>
        </w:rPr>
        <w:t xml:space="preserve"> shall s</w:t>
      </w:r>
      <w:r w:rsidRPr="00BB647A">
        <w:rPr>
          <w:noProof/>
          <w:lang w:eastAsia="zh-CN"/>
        </w:rPr>
        <w:t>u</w:t>
      </w:r>
      <w:r w:rsidRPr="00BB647A">
        <w:rPr>
          <w:noProof/>
        </w:rPr>
        <w:t>pport</w:t>
      </w:r>
      <w:r w:rsidR="00E21D79">
        <w:rPr>
          <w:noProof/>
        </w:rPr>
        <w:t xml:space="preserve"> a one-</w:t>
      </w:r>
      <w:r w:rsidRPr="00BB647A">
        <w:rPr>
          <w:noProof/>
        </w:rPr>
        <w:t>button quick archive</w:t>
      </w:r>
      <w:r w:rsidR="00BC10BA">
        <w:rPr>
          <w:noProof/>
        </w:rPr>
        <w:t xml:space="preserve"> of the log file of the recorder for all channels (format .txt) of the last 24 hours.. The download file has the log information for the past 24 hours from when the button was pressed. The name format is </w:t>
      </w:r>
      <w:r w:rsidR="00DB783B" w:rsidRPr="009E4B65">
        <w:rPr>
          <w:sz w:val="16"/>
          <w:szCs w:val="16"/>
        </w:rPr>
        <w:t>YYYYMMDDHHMM</w:t>
      </w:r>
      <w:r w:rsidR="00DB783B" w:rsidRPr="009E4B65">
        <w:rPr>
          <w:b/>
          <w:bCs w:val="0"/>
          <w:sz w:val="16"/>
          <w:szCs w:val="16"/>
        </w:rPr>
        <w:t>SSlogBack</w:t>
      </w:r>
      <w:r w:rsidR="00BC10BA" w:rsidRPr="009E4B65">
        <w:rPr>
          <w:noProof/>
        </w:rPr>
        <w:t>.</w:t>
      </w:r>
      <w:r w:rsidR="00BC10BA">
        <w:rPr>
          <w:noProof/>
        </w:rPr>
        <w:t>txt.</w:t>
      </w:r>
    </w:p>
    <w:p w:rsidR="006B46B0" w:rsidRPr="00BB647A" w:rsidRDefault="00206EF5" w:rsidP="006B46B0">
      <w:pPr>
        <w:pStyle w:val="Heading2"/>
      </w:pPr>
      <w:r>
        <w:t>The recorder</w:t>
      </w:r>
      <w:r w:rsidR="006B46B0">
        <w:t xml:space="preserve"> shall </w:t>
      </w:r>
      <w:r w:rsidR="006B46B0" w:rsidRPr="005B6657">
        <w:t>have two</w:t>
      </w:r>
      <w:r w:rsidR="006B46B0">
        <w:t xml:space="preserve"> USB </w:t>
      </w:r>
      <w:proofErr w:type="gramStart"/>
      <w:r w:rsidR="006B46B0">
        <w:t>ports</w:t>
      </w:r>
      <w:r w:rsidR="00DB783B" w:rsidRPr="009E4B65">
        <w:rPr>
          <w:rFonts w:hint="eastAsia"/>
          <w:lang w:eastAsia="zh-CN"/>
        </w:rPr>
        <w:t>(</w:t>
      </w:r>
      <w:proofErr w:type="gramEnd"/>
      <w:r w:rsidR="00DB783B" w:rsidRPr="009E4B65">
        <w:rPr>
          <w:rFonts w:hint="eastAsia"/>
          <w:lang w:eastAsia="zh-CN"/>
        </w:rPr>
        <w:t>USB2.0)</w:t>
      </w:r>
      <w:r w:rsidR="006B46B0">
        <w:t xml:space="preserve"> </w:t>
      </w:r>
      <w:r w:rsidR="006B46B0" w:rsidRPr="00BB647A">
        <w:t>at the front</w:t>
      </w:r>
      <w:r w:rsidR="006B46B0">
        <w:t xml:space="preserve"> </w:t>
      </w:r>
      <w:r w:rsidR="006B46B0" w:rsidRPr="00BB647A">
        <w:t>panel supporting a mouse or memory sticks for archiving video and audio files for evidence</w:t>
      </w:r>
      <w:r w:rsidR="006B46B0">
        <w:t xml:space="preserve"> and </w:t>
      </w:r>
      <w:r w:rsidR="00BC10BA">
        <w:t>two</w:t>
      </w:r>
      <w:r w:rsidR="006B46B0">
        <w:t xml:space="preserve"> USB port</w:t>
      </w:r>
      <w:r w:rsidR="00BC10BA">
        <w:t>s</w:t>
      </w:r>
      <w:r w:rsidR="00DB783B" w:rsidRPr="009E4B65">
        <w:rPr>
          <w:rFonts w:hint="eastAsia"/>
          <w:lang w:eastAsia="zh-CN"/>
        </w:rPr>
        <w:t>(USB3.0)</w:t>
      </w:r>
      <w:r w:rsidR="006B46B0">
        <w:t xml:space="preserve"> on the back panel</w:t>
      </w:r>
      <w:r w:rsidR="006B46B0" w:rsidRPr="00BB647A">
        <w:t>.</w:t>
      </w:r>
    </w:p>
    <w:p w:rsidR="006B46B0" w:rsidRPr="00BB647A" w:rsidRDefault="006B46B0" w:rsidP="006B46B0">
      <w:pPr>
        <w:pStyle w:val="Heading2"/>
      </w:pPr>
      <w:r w:rsidRPr="00BB647A">
        <w:t xml:space="preserve">The </w:t>
      </w:r>
      <w:r w:rsidR="00206EF5">
        <w:t>recorder</w:t>
      </w:r>
      <w:r w:rsidRPr="00BB647A">
        <w:t xml:space="preserve"> shall use a battery to back up memory that stores the time, date, and all internal programming functions.</w:t>
      </w:r>
    </w:p>
    <w:p w:rsidR="006B46B0" w:rsidRPr="00BB647A" w:rsidRDefault="006B46B0" w:rsidP="006B46B0">
      <w:pPr>
        <w:pStyle w:val="Heading2"/>
      </w:pPr>
      <w:r w:rsidRPr="00BB647A">
        <w:t xml:space="preserve">The </w:t>
      </w:r>
      <w:r w:rsidR="00206EF5">
        <w:t>recorder</w:t>
      </w:r>
      <w:r w:rsidRPr="00BB647A">
        <w:t xml:space="preserve"> shall have log view screens to show the entire system status at a glance.</w:t>
      </w:r>
    </w:p>
    <w:p w:rsidR="006B46B0" w:rsidRPr="00BB647A" w:rsidRDefault="006B46B0" w:rsidP="006B46B0">
      <w:pPr>
        <w:pStyle w:val="Heading2"/>
      </w:pPr>
      <w:r w:rsidRPr="00BB647A">
        <w:t xml:space="preserve">The </w:t>
      </w:r>
      <w:r w:rsidR="00206EF5">
        <w:t>recorder</w:t>
      </w:r>
      <w:r w:rsidRPr="00BB647A">
        <w:t xml:space="preserve"> shall support Auto Install to do the following:</w:t>
      </w:r>
    </w:p>
    <w:p w:rsidR="006B46B0" w:rsidRPr="00BB647A" w:rsidRDefault="006B46B0" w:rsidP="006B46B0">
      <w:pPr>
        <w:pStyle w:val="Heading3"/>
      </w:pPr>
      <w:r w:rsidRPr="00BB647A">
        <w:t xml:space="preserve">Automatically detect loss of video sync, with onscreen indicators. </w:t>
      </w:r>
      <w:r w:rsidRPr="00BB647A">
        <w:rPr>
          <w:snapToGrid w:val="0"/>
        </w:rPr>
        <w:t>If video loss is detected during recording</w:t>
      </w:r>
      <w:r w:rsidR="00E21D79">
        <w:rPr>
          <w:snapToGrid w:val="0"/>
        </w:rPr>
        <w:t>,</w:t>
      </w:r>
      <w:r w:rsidRPr="00BB647A">
        <w:rPr>
          <w:snapToGrid w:val="0"/>
        </w:rPr>
        <w:t xml:space="preserve"> the </w:t>
      </w:r>
      <w:r w:rsidR="00206EF5">
        <w:rPr>
          <w:snapToGrid w:val="0"/>
        </w:rPr>
        <w:t>recorder</w:t>
      </w:r>
      <w:r w:rsidRPr="00BB647A">
        <w:rPr>
          <w:snapToGrid w:val="0"/>
        </w:rPr>
        <w:t xml:space="preserve"> will warn by onscreen</w:t>
      </w:r>
      <w:r w:rsidR="00E21D79">
        <w:rPr>
          <w:snapToGrid w:val="0"/>
        </w:rPr>
        <w:t xml:space="preserve"> message</w:t>
      </w:r>
      <w:r w:rsidRPr="00BB647A">
        <w:rPr>
          <w:snapToGrid w:val="0"/>
        </w:rPr>
        <w:t>, send</w:t>
      </w:r>
      <w:r w:rsidR="00E21D79">
        <w:rPr>
          <w:snapToGrid w:val="0"/>
        </w:rPr>
        <w:t>ing a</w:t>
      </w:r>
      <w:r w:rsidRPr="00BB647A">
        <w:rPr>
          <w:snapToGrid w:val="0"/>
        </w:rPr>
        <w:t xml:space="preserve"> message to remote, </w:t>
      </w:r>
      <w:r w:rsidR="00E21D79">
        <w:rPr>
          <w:snapToGrid w:val="0"/>
        </w:rPr>
        <w:t xml:space="preserve">sounding a </w:t>
      </w:r>
      <w:r w:rsidRPr="00BB647A">
        <w:rPr>
          <w:snapToGrid w:val="0"/>
        </w:rPr>
        <w:t>buzzer</w:t>
      </w:r>
      <w:r w:rsidR="00E21D79">
        <w:rPr>
          <w:snapToGrid w:val="0"/>
        </w:rPr>
        <w:t>, and switching a</w:t>
      </w:r>
      <w:r w:rsidRPr="00BB647A">
        <w:rPr>
          <w:snapToGrid w:val="0"/>
        </w:rPr>
        <w:t xml:space="preserve"> relay.</w:t>
      </w:r>
    </w:p>
    <w:p w:rsidR="006B46B0" w:rsidRPr="00BB647A" w:rsidRDefault="006B46B0" w:rsidP="006B46B0">
      <w:pPr>
        <w:pStyle w:val="Heading3"/>
      </w:pPr>
      <w:r w:rsidRPr="00BB647A">
        <w:t>Automatically control gain per camera, which shall be adjustable by the user</w:t>
      </w:r>
      <w:r w:rsidR="00E11162">
        <w:t>.</w:t>
      </w:r>
    </w:p>
    <w:p w:rsidR="006B46B0" w:rsidRPr="00BB647A" w:rsidRDefault="006B46B0" w:rsidP="006B46B0">
      <w:pPr>
        <w:pStyle w:val="Heading2"/>
      </w:pPr>
      <w:r w:rsidRPr="00BB647A">
        <w:t xml:space="preserve">The </w:t>
      </w:r>
      <w:r w:rsidR="00206EF5">
        <w:t>recorder</w:t>
      </w:r>
      <w:r w:rsidRPr="00BB647A">
        <w:t xml:space="preserve"> shall prevent unauthorized program tampering through the use of at least sixteen users and passwords, with settings including:</w:t>
      </w:r>
    </w:p>
    <w:p w:rsidR="006B46B0" w:rsidRPr="00BB647A" w:rsidRDefault="006B46B0" w:rsidP="006B46B0">
      <w:pPr>
        <w:pStyle w:val="Heading3"/>
        <w:rPr>
          <w:noProof/>
        </w:rPr>
      </w:pPr>
      <w:r w:rsidRPr="00BB647A">
        <w:rPr>
          <w:noProof/>
        </w:rPr>
        <w:t>Remote user priveleges</w:t>
      </w:r>
    </w:p>
    <w:p w:rsidR="006B46B0" w:rsidRPr="00BB647A" w:rsidRDefault="006B46B0" w:rsidP="006B46B0">
      <w:pPr>
        <w:pStyle w:val="Heading3"/>
        <w:rPr>
          <w:noProof/>
        </w:rPr>
      </w:pPr>
      <w:r w:rsidRPr="00BB647A">
        <w:rPr>
          <w:noProof/>
        </w:rPr>
        <w:t>Remote play pr</w:t>
      </w:r>
      <w:r w:rsidR="00E11162">
        <w:rPr>
          <w:noProof/>
        </w:rPr>
        <w:t>ivi</w:t>
      </w:r>
      <w:r w:rsidRPr="00BB647A">
        <w:rPr>
          <w:noProof/>
        </w:rPr>
        <w:t>leges</w:t>
      </w:r>
    </w:p>
    <w:p w:rsidR="006B46B0" w:rsidRPr="00BB647A" w:rsidRDefault="00E11162" w:rsidP="006B46B0">
      <w:pPr>
        <w:pStyle w:val="Heading3"/>
        <w:rPr>
          <w:noProof/>
        </w:rPr>
      </w:pPr>
      <w:r>
        <w:rPr>
          <w:noProof/>
        </w:rPr>
        <w:t>Remote view privi</w:t>
      </w:r>
      <w:r w:rsidR="006B46B0" w:rsidRPr="00BB647A">
        <w:rPr>
          <w:noProof/>
        </w:rPr>
        <w:t>leges</w:t>
      </w:r>
    </w:p>
    <w:p w:rsidR="006B46B0" w:rsidRPr="00BB647A" w:rsidRDefault="006B46B0" w:rsidP="006B46B0">
      <w:pPr>
        <w:pStyle w:val="Heading2"/>
      </w:pPr>
      <w:r w:rsidRPr="00BB647A">
        <w:t xml:space="preserve">The </w:t>
      </w:r>
      <w:r w:rsidR="00206EF5">
        <w:t>recorder</w:t>
      </w:r>
      <w:r w:rsidRPr="00BB647A">
        <w:t xml:space="preserve"> shall be </w:t>
      </w:r>
      <w:r w:rsidR="00BC10BA">
        <w:t>three</w:t>
      </w:r>
      <w:r w:rsidRPr="00BB647A">
        <w:t xml:space="preserve"> </w:t>
      </w:r>
      <w:r>
        <w:t>units of rack space in height (</w:t>
      </w:r>
      <w:r w:rsidR="00BC10BA">
        <w:rPr>
          <w:rFonts w:hint="eastAsia"/>
          <w:lang w:eastAsia="zh-CN"/>
        </w:rPr>
        <w:t>3</w:t>
      </w:r>
      <w:r w:rsidRPr="00BB647A">
        <w:t>U) and capable of being rack mounted (EIA 19-inch standard), with rack mount hardware that was designed by the manufacturer to support the units.</w:t>
      </w:r>
    </w:p>
    <w:p w:rsidR="006B46B0" w:rsidRPr="00BB647A" w:rsidRDefault="006B46B0" w:rsidP="006B46B0">
      <w:pPr>
        <w:pStyle w:val="Heading2"/>
      </w:pPr>
      <w:r w:rsidRPr="00BB647A">
        <w:t xml:space="preserve">The </w:t>
      </w:r>
      <w:r w:rsidR="00206EF5">
        <w:t>recorder</w:t>
      </w:r>
      <w:r w:rsidRPr="00BB647A">
        <w:t xml:space="preserve"> shall support Digital Zoom in a user defined area.</w:t>
      </w:r>
    </w:p>
    <w:p w:rsidR="006B46B0" w:rsidRPr="00BB647A" w:rsidRDefault="006B46B0" w:rsidP="006B46B0">
      <w:pPr>
        <w:pStyle w:val="Heading2"/>
      </w:pPr>
      <w:r>
        <w:t xml:space="preserve">The </w:t>
      </w:r>
      <w:r w:rsidRPr="00BB647A">
        <w:t>eSATA port shall be configurable either as a Storage Expansion Port or for external video archiving on eSATA media</w:t>
      </w:r>
      <w:r w:rsidR="00E11162">
        <w:t>.</w:t>
      </w:r>
      <w:r w:rsidRPr="00BB647A">
        <w:t xml:space="preserve"> </w:t>
      </w:r>
    </w:p>
    <w:p w:rsidR="006B46B0" w:rsidRPr="00BB647A" w:rsidRDefault="006B46B0" w:rsidP="006B46B0">
      <w:pPr>
        <w:pStyle w:val="Heading2"/>
      </w:pPr>
      <w:r w:rsidRPr="00BB647A">
        <w:t>The video player shall be</w:t>
      </w:r>
      <w:r w:rsidR="00E11162">
        <w:t xml:space="preserve"> a</w:t>
      </w:r>
      <w:r w:rsidRPr="00BB647A">
        <w:t xml:space="preserve"> zero footprint playe</w:t>
      </w:r>
      <w:r w:rsidR="00E11162">
        <w:t>r and export video with an</w:t>
      </w:r>
      <w:r w:rsidRPr="00BB647A">
        <w:t xml:space="preserve"> evidence player</w:t>
      </w:r>
      <w:r w:rsidR="00E11162">
        <w:t>.</w:t>
      </w:r>
    </w:p>
    <w:p w:rsidR="006B46B0" w:rsidRDefault="006B46B0" w:rsidP="006B46B0">
      <w:pPr>
        <w:pStyle w:val="Heading2"/>
      </w:pPr>
      <w:r w:rsidRPr="00BB647A">
        <w:t xml:space="preserve">A Windows Media Player filter shall be available in order to allow the playback of evidence video using </w:t>
      </w:r>
      <w:r w:rsidR="00E11162">
        <w:t xml:space="preserve">the </w:t>
      </w:r>
      <w:r w:rsidRPr="00BB647A">
        <w:t>default Windows Player</w:t>
      </w:r>
      <w:r w:rsidR="00E11162">
        <w:t>.</w:t>
      </w:r>
    </w:p>
    <w:p w:rsidR="006B46B0" w:rsidRPr="00BB647A" w:rsidRDefault="00206EF5" w:rsidP="006B46B0">
      <w:pPr>
        <w:pStyle w:val="Heading2"/>
      </w:pPr>
      <w:r>
        <w:t>The recorder</w:t>
      </w:r>
      <w:r w:rsidR="00E11162">
        <w:t xml:space="preserve"> shall support an easy-to-use Internet Explorer-based Web b</w:t>
      </w:r>
      <w:r w:rsidR="006B46B0" w:rsidRPr="00BB647A">
        <w:t>rowser. The supported</w:t>
      </w:r>
      <w:r w:rsidR="006B46B0">
        <w:t xml:space="preserve"> features shall be</w:t>
      </w:r>
      <w:r w:rsidR="006B46B0" w:rsidRPr="00BB647A">
        <w:t>:</w:t>
      </w:r>
    </w:p>
    <w:p w:rsidR="006B46B0" w:rsidRPr="00BB647A" w:rsidRDefault="006B46B0" w:rsidP="006B46B0">
      <w:pPr>
        <w:pStyle w:val="Heading3"/>
      </w:pPr>
      <w:r w:rsidRPr="00BB647A">
        <w:t xml:space="preserve">Camera live view with up to </w:t>
      </w:r>
      <w:r w:rsidRPr="009E4B65">
        <w:t>16</w:t>
      </w:r>
      <w:r w:rsidRPr="00BB647A">
        <w:t xml:space="preserve"> cameras simultaneously</w:t>
      </w:r>
    </w:p>
    <w:p w:rsidR="006B46B0" w:rsidRPr="00BB647A" w:rsidRDefault="006B46B0" w:rsidP="006B46B0">
      <w:pPr>
        <w:pStyle w:val="Heading3"/>
      </w:pPr>
      <w:r w:rsidRPr="00BB647A">
        <w:t>Capability to switch between Main</w:t>
      </w:r>
      <w:r w:rsidRPr="00BB647A">
        <w:rPr>
          <w:lang w:eastAsia="zh-CN"/>
        </w:rPr>
        <w:t xml:space="preserve"> s</w:t>
      </w:r>
      <w:r>
        <w:t>tre</w:t>
      </w:r>
      <w:r w:rsidRPr="00BB647A">
        <w:t>am and Substream per camera individual and all cameras at once</w:t>
      </w:r>
    </w:p>
    <w:p w:rsidR="006B46B0" w:rsidRPr="00BB647A" w:rsidRDefault="006B46B0" w:rsidP="006B46B0">
      <w:pPr>
        <w:pStyle w:val="Heading3"/>
      </w:pPr>
      <w:r w:rsidRPr="00BB647A">
        <w:t>PTZ functionality with Preset call up</w:t>
      </w:r>
    </w:p>
    <w:p w:rsidR="006B46B0" w:rsidRPr="00BB647A" w:rsidRDefault="006B46B0" w:rsidP="006B46B0">
      <w:pPr>
        <w:pStyle w:val="Heading3"/>
      </w:pPr>
      <w:r w:rsidRPr="00BB647A">
        <w:t>Playback of recorded video</w:t>
      </w:r>
    </w:p>
    <w:p w:rsidR="006B46B0" w:rsidRPr="00BB647A" w:rsidRDefault="006B46B0" w:rsidP="006B46B0">
      <w:pPr>
        <w:pStyle w:val="Heading3"/>
      </w:pPr>
      <w:r w:rsidRPr="00BB647A">
        <w:t>Archiving of recorded video</w:t>
      </w:r>
    </w:p>
    <w:p w:rsidR="006B46B0" w:rsidRPr="00D93C9C" w:rsidRDefault="006B46B0" w:rsidP="006B46B0">
      <w:pPr>
        <w:pStyle w:val="Heading3"/>
      </w:pPr>
      <w:r w:rsidRPr="00BB647A">
        <w:t>Com</w:t>
      </w:r>
      <w:r>
        <w:t>prehensive remote configuration</w:t>
      </w:r>
    </w:p>
    <w:p w:rsidR="006B46B0" w:rsidRPr="00BB647A" w:rsidRDefault="006B46B0" w:rsidP="006B46B0">
      <w:pPr>
        <w:pStyle w:val="Heading1"/>
      </w:pPr>
      <w:r>
        <w:t>Network Video Recorder Features</w:t>
      </w:r>
    </w:p>
    <w:p w:rsidR="006B46B0" w:rsidRDefault="006B46B0" w:rsidP="006B46B0">
      <w:pPr>
        <w:pStyle w:val="Heading2"/>
      </w:pPr>
      <w:r>
        <w:t>Live view</w:t>
      </w:r>
    </w:p>
    <w:p w:rsidR="006B46B0" w:rsidRDefault="006B46B0" w:rsidP="006B46B0">
      <w:pPr>
        <w:pStyle w:val="Heading3"/>
      </w:pPr>
      <w:r>
        <w:t>There will be a message in case of video loss for each channel</w:t>
      </w:r>
    </w:p>
    <w:p w:rsidR="006B46B0" w:rsidRDefault="006B46B0" w:rsidP="006B46B0">
      <w:pPr>
        <w:pStyle w:val="Heading3"/>
      </w:pPr>
      <w:r>
        <w:t>In live mode, a full screen sequence of different cameras can be defined. It will be possible to set the dwell time between each camera.</w:t>
      </w:r>
    </w:p>
    <w:p w:rsidR="006B46B0" w:rsidRPr="00BB647A" w:rsidRDefault="006B46B0" w:rsidP="00884912">
      <w:pPr>
        <w:pStyle w:val="Heading2"/>
      </w:pPr>
      <w:r w:rsidRPr="00BB647A">
        <w:lastRenderedPageBreak/>
        <w:t>Recording</w:t>
      </w:r>
    </w:p>
    <w:p w:rsidR="006B46B0" w:rsidRPr="00BB647A" w:rsidRDefault="006B46B0" w:rsidP="00884912">
      <w:pPr>
        <w:pStyle w:val="Heading3"/>
      </w:pPr>
      <w:r w:rsidRPr="00BB647A">
        <w:t xml:space="preserve">The </w:t>
      </w:r>
      <w:r w:rsidR="00206EF5">
        <w:t>recorder</w:t>
      </w:r>
      <w:r w:rsidRPr="00BB647A">
        <w:t xml:space="preserve"> shall support user programmable </w:t>
      </w:r>
      <w:r w:rsidRPr="00BB647A">
        <w:rPr>
          <w:lang w:eastAsia="zh-CN"/>
        </w:rPr>
        <w:t>stored video frame</w:t>
      </w:r>
      <w:r w:rsidRPr="00BB647A">
        <w:t xml:space="preserve"> rates that can be programmed on a per-camera basis. All cameras shall be programmable to capture images in one of the following operating modes:</w:t>
      </w:r>
    </w:p>
    <w:p w:rsidR="006B46B0" w:rsidRDefault="006B46B0" w:rsidP="00884912">
      <w:pPr>
        <w:pStyle w:val="Heading4"/>
        <w:rPr>
          <w:noProof/>
        </w:rPr>
      </w:pPr>
      <w:r w:rsidRPr="00BB647A">
        <w:rPr>
          <w:noProof/>
          <w:lang w:eastAsia="zh-CN"/>
        </w:rPr>
        <w:t>Constant</w:t>
      </w:r>
    </w:p>
    <w:p w:rsidR="006B46B0" w:rsidRPr="004E338B" w:rsidRDefault="006B46B0" w:rsidP="00884912">
      <w:pPr>
        <w:pStyle w:val="Heading4"/>
        <w:rPr>
          <w:noProof/>
        </w:rPr>
      </w:pPr>
      <w:r w:rsidRPr="00BB647A">
        <w:rPr>
          <w:noProof/>
        </w:rPr>
        <w:t>TimeLapse</w:t>
      </w:r>
    </w:p>
    <w:p w:rsidR="006B46B0" w:rsidRPr="00BB647A" w:rsidRDefault="006B46B0" w:rsidP="00884912">
      <w:pPr>
        <w:pStyle w:val="Heading4"/>
        <w:rPr>
          <w:noProof/>
        </w:rPr>
      </w:pPr>
      <w:r>
        <w:rPr>
          <w:noProof/>
        </w:rPr>
        <w:t>Event</w:t>
      </w:r>
    </w:p>
    <w:p w:rsidR="006B46B0" w:rsidRPr="00BB647A" w:rsidRDefault="006B46B0" w:rsidP="00884912">
      <w:pPr>
        <w:pStyle w:val="Heading4"/>
        <w:rPr>
          <w:noProof/>
        </w:rPr>
      </w:pPr>
      <w:r>
        <w:rPr>
          <w:rFonts w:hint="eastAsia"/>
          <w:noProof/>
          <w:lang w:eastAsia="zh-CN"/>
        </w:rPr>
        <w:t>Alarm</w:t>
      </w:r>
    </w:p>
    <w:p w:rsidR="006B46B0" w:rsidRPr="00BB647A" w:rsidRDefault="006B46B0" w:rsidP="00884912">
      <w:pPr>
        <w:pStyle w:val="Heading3"/>
      </w:pPr>
      <w:r w:rsidRPr="00BB647A">
        <w:t xml:space="preserve">At a minimum, the </w:t>
      </w:r>
      <w:r w:rsidR="00206EF5">
        <w:t>recorder</w:t>
      </w:r>
      <w:r w:rsidRPr="00BB647A">
        <w:t xml:space="preserve"> shall support the following </w:t>
      </w:r>
      <w:r w:rsidRPr="00BB647A">
        <w:rPr>
          <w:lang w:eastAsia="zh-CN"/>
        </w:rPr>
        <w:t xml:space="preserve">stored </w:t>
      </w:r>
      <w:r w:rsidRPr="00BB647A">
        <w:t>video frame rates per camera:</w:t>
      </w:r>
    </w:p>
    <w:p w:rsidR="006B46B0" w:rsidRDefault="006B46B0" w:rsidP="00884912">
      <w:pPr>
        <w:pStyle w:val="Heading4"/>
      </w:pPr>
      <w:r>
        <w:t xml:space="preserve">Real </w:t>
      </w:r>
      <w:r w:rsidRPr="00BB647A">
        <w:t>time (NTSC/PAL)</w:t>
      </w:r>
    </w:p>
    <w:p w:rsidR="006B46B0" w:rsidRPr="00BB647A" w:rsidRDefault="006B46B0" w:rsidP="00884912">
      <w:pPr>
        <w:pStyle w:val="Heading4"/>
      </w:pPr>
      <w:r>
        <w:rPr>
          <w:rFonts w:hint="eastAsia"/>
          <w:lang w:eastAsia="zh-CN"/>
        </w:rPr>
        <w:t>22 fps</w:t>
      </w:r>
    </w:p>
    <w:p w:rsidR="006B46B0" w:rsidRDefault="006B46B0" w:rsidP="00884912">
      <w:pPr>
        <w:pStyle w:val="Heading4"/>
      </w:pPr>
      <w:r w:rsidRPr="00BB647A">
        <w:t>20 fps</w:t>
      </w:r>
    </w:p>
    <w:p w:rsidR="006B46B0" w:rsidRPr="00BB647A" w:rsidRDefault="006B46B0" w:rsidP="00884912">
      <w:pPr>
        <w:pStyle w:val="Heading4"/>
      </w:pPr>
      <w:r>
        <w:rPr>
          <w:rFonts w:hint="eastAsia"/>
          <w:lang w:eastAsia="zh-CN"/>
        </w:rPr>
        <w:t xml:space="preserve">18 </w:t>
      </w:r>
      <w:r w:rsidRPr="00BB647A">
        <w:t>fps</w:t>
      </w:r>
    </w:p>
    <w:p w:rsidR="006B46B0" w:rsidRDefault="006B46B0" w:rsidP="00884912">
      <w:pPr>
        <w:pStyle w:val="Heading4"/>
      </w:pPr>
      <w:r w:rsidRPr="00BB647A">
        <w:t>16 fps</w:t>
      </w:r>
    </w:p>
    <w:p w:rsidR="006B46B0" w:rsidRPr="00BB647A" w:rsidRDefault="006B46B0" w:rsidP="00884912">
      <w:pPr>
        <w:pStyle w:val="Heading4"/>
      </w:pPr>
      <w:r>
        <w:rPr>
          <w:rFonts w:hint="eastAsia"/>
          <w:lang w:eastAsia="zh-CN"/>
        </w:rPr>
        <w:t xml:space="preserve">15 </w:t>
      </w:r>
      <w:r w:rsidRPr="00BB647A">
        <w:t>fps</w:t>
      </w:r>
    </w:p>
    <w:p w:rsidR="006B46B0" w:rsidRDefault="006B46B0" w:rsidP="00884912">
      <w:pPr>
        <w:pStyle w:val="Heading4"/>
      </w:pPr>
      <w:r w:rsidRPr="00BB647A">
        <w:t>12 fps</w:t>
      </w:r>
    </w:p>
    <w:p w:rsidR="006B46B0" w:rsidRPr="00BB647A" w:rsidRDefault="006B46B0" w:rsidP="00884912">
      <w:pPr>
        <w:pStyle w:val="Heading4"/>
      </w:pPr>
      <w:r>
        <w:rPr>
          <w:rFonts w:hint="eastAsia"/>
          <w:lang w:eastAsia="zh-CN"/>
        </w:rPr>
        <w:t xml:space="preserve">10 </w:t>
      </w:r>
      <w:r w:rsidRPr="00BB647A">
        <w:t>fps</w:t>
      </w:r>
    </w:p>
    <w:p w:rsidR="006B46B0" w:rsidRDefault="006B46B0" w:rsidP="00884912">
      <w:pPr>
        <w:pStyle w:val="Heading4"/>
      </w:pPr>
      <w:r w:rsidRPr="00BB647A">
        <w:t>8 fps</w:t>
      </w:r>
    </w:p>
    <w:p w:rsidR="006B46B0" w:rsidRDefault="006B46B0" w:rsidP="00884912">
      <w:pPr>
        <w:pStyle w:val="Heading4"/>
      </w:pPr>
      <w:r>
        <w:rPr>
          <w:rFonts w:hint="eastAsia"/>
          <w:lang w:eastAsia="zh-CN"/>
        </w:rPr>
        <w:t xml:space="preserve">6 </w:t>
      </w:r>
      <w:r w:rsidRPr="00BB647A">
        <w:t>fps</w:t>
      </w:r>
    </w:p>
    <w:p w:rsidR="006B46B0" w:rsidRPr="00BB647A" w:rsidRDefault="006B46B0" w:rsidP="00884912">
      <w:pPr>
        <w:pStyle w:val="Heading4"/>
      </w:pPr>
      <w:r>
        <w:rPr>
          <w:rFonts w:hint="eastAsia"/>
          <w:lang w:eastAsia="zh-CN"/>
        </w:rPr>
        <w:t xml:space="preserve">5 </w:t>
      </w:r>
      <w:r w:rsidRPr="00BB647A">
        <w:t>fps</w:t>
      </w:r>
    </w:p>
    <w:p w:rsidR="006B46B0" w:rsidRDefault="006B46B0" w:rsidP="00884912">
      <w:pPr>
        <w:pStyle w:val="Heading4"/>
      </w:pPr>
      <w:r w:rsidRPr="00BB647A">
        <w:t>4 fps</w:t>
      </w:r>
    </w:p>
    <w:p w:rsidR="006B46B0" w:rsidRPr="00BB647A" w:rsidRDefault="006B46B0" w:rsidP="00884912">
      <w:pPr>
        <w:pStyle w:val="Heading4"/>
      </w:pPr>
      <w:r>
        <w:rPr>
          <w:rFonts w:hint="eastAsia"/>
          <w:lang w:eastAsia="zh-CN"/>
        </w:rPr>
        <w:t xml:space="preserve">3 </w:t>
      </w:r>
      <w:r w:rsidRPr="00BB647A">
        <w:t>fps</w:t>
      </w:r>
    </w:p>
    <w:p w:rsidR="006B46B0" w:rsidRPr="00BB647A" w:rsidRDefault="006B46B0" w:rsidP="00884912">
      <w:pPr>
        <w:pStyle w:val="Heading4"/>
      </w:pPr>
      <w:r w:rsidRPr="00BB647A">
        <w:t>2 fps</w:t>
      </w:r>
    </w:p>
    <w:p w:rsidR="006B46B0" w:rsidRPr="0069603F" w:rsidRDefault="006B46B0" w:rsidP="00884912">
      <w:pPr>
        <w:pStyle w:val="Heading4"/>
      </w:pPr>
      <w:r w:rsidRPr="00BB647A">
        <w:t>1 fps</w:t>
      </w:r>
    </w:p>
    <w:p w:rsidR="006B46B0" w:rsidRPr="00BB647A" w:rsidRDefault="006B46B0" w:rsidP="00884912">
      <w:pPr>
        <w:pStyle w:val="Heading3"/>
      </w:pPr>
      <w:r w:rsidRPr="00BB647A">
        <w:t xml:space="preserve">The </w:t>
      </w:r>
      <w:r w:rsidR="00206EF5">
        <w:t>recorder</w:t>
      </w:r>
      <w:r w:rsidRPr="00BB647A">
        <w:t xml:space="preserve"> shall support an alarm record mode that is user programmable. At a minimum, the </w:t>
      </w:r>
      <w:r w:rsidR="00206EF5">
        <w:t>recorder</w:t>
      </w:r>
      <w:r w:rsidRPr="00BB647A">
        <w:t xml:space="preserve"> shall support the following alarm mode </w:t>
      </w:r>
      <w:r w:rsidRPr="00BB647A">
        <w:rPr>
          <w:lang w:eastAsia="zh-CN"/>
        </w:rPr>
        <w:t xml:space="preserve">stored </w:t>
      </w:r>
      <w:r w:rsidRPr="00BB647A">
        <w:t>video frame rates:</w:t>
      </w:r>
    </w:p>
    <w:p w:rsidR="006B46B0" w:rsidRDefault="006B46B0" w:rsidP="00884912">
      <w:pPr>
        <w:pStyle w:val="Heading4"/>
      </w:pPr>
      <w:r>
        <w:t xml:space="preserve">Real </w:t>
      </w:r>
      <w:r w:rsidRPr="00BB647A">
        <w:t>time (NTSC/PAL)</w:t>
      </w:r>
    </w:p>
    <w:p w:rsidR="006B46B0" w:rsidRPr="00BB647A" w:rsidRDefault="006B46B0" w:rsidP="00884912">
      <w:pPr>
        <w:pStyle w:val="Heading4"/>
      </w:pPr>
      <w:r>
        <w:rPr>
          <w:rFonts w:hint="eastAsia"/>
          <w:lang w:eastAsia="zh-CN"/>
        </w:rPr>
        <w:t>22 fps</w:t>
      </w:r>
    </w:p>
    <w:p w:rsidR="006B46B0" w:rsidRDefault="006B46B0" w:rsidP="00884912">
      <w:pPr>
        <w:pStyle w:val="Heading4"/>
      </w:pPr>
      <w:r w:rsidRPr="00BB647A">
        <w:t>20 fps</w:t>
      </w:r>
    </w:p>
    <w:p w:rsidR="006B46B0" w:rsidRPr="00BB647A" w:rsidRDefault="006B46B0" w:rsidP="00884912">
      <w:pPr>
        <w:pStyle w:val="Heading4"/>
      </w:pPr>
      <w:r>
        <w:rPr>
          <w:rFonts w:hint="eastAsia"/>
          <w:lang w:eastAsia="zh-CN"/>
        </w:rPr>
        <w:t xml:space="preserve">18 </w:t>
      </w:r>
      <w:r w:rsidRPr="00BB647A">
        <w:t>fps</w:t>
      </w:r>
    </w:p>
    <w:p w:rsidR="006B46B0" w:rsidRDefault="006B46B0" w:rsidP="00884912">
      <w:pPr>
        <w:pStyle w:val="Heading4"/>
      </w:pPr>
      <w:r w:rsidRPr="00BB647A">
        <w:t>16 fps</w:t>
      </w:r>
    </w:p>
    <w:p w:rsidR="006B46B0" w:rsidRPr="00BB647A" w:rsidRDefault="006B46B0" w:rsidP="00884912">
      <w:pPr>
        <w:pStyle w:val="Heading4"/>
      </w:pPr>
      <w:r>
        <w:rPr>
          <w:rFonts w:hint="eastAsia"/>
          <w:lang w:eastAsia="zh-CN"/>
        </w:rPr>
        <w:t xml:space="preserve">15 </w:t>
      </w:r>
      <w:r w:rsidRPr="00BB647A">
        <w:t>fps</w:t>
      </w:r>
    </w:p>
    <w:p w:rsidR="006B46B0" w:rsidRDefault="006B46B0" w:rsidP="00884912">
      <w:pPr>
        <w:pStyle w:val="Heading4"/>
      </w:pPr>
      <w:r w:rsidRPr="00BB647A">
        <w:t>12 fps</w:t>
      </w:r>
    </w:p>
    <w:p w:rsidR="006B46B0" w:rsidRPr="00BB647A" w:rsidRDefault="006B46B0" w:rsidP="00884912">
      <w:pPr>
        <w:pStyle w:val="Heading4"/>
      </w:pPr>
      <w:r>
        <w:rPr>
          <w:rFonts w:hint="eastAsia"/>
          <w:lang w:eastAsia="zh-CN"/>
        </w:rPr>
        <w:t xml:space="preserve">10 </w:t>
      </w:r>
      <w:r w:rsidRPr="00BB647A">
        <w:t>fps</w:t>
      </w:r>
    </w:p>
    <w:p w:rsidR="006B46B0" w:rsidRDefault="006B46B0" w:rsidP="00884912">
      <w:pPr>
        <w:pStyle w:val="Heading4"/>
      </w:pPr>
      <w:r w:rsidRPr="00BB647A">
        <w:t>8 fps</w:t>
      </w:r>
    </w:p>
    <w:p w:rsidR="006B46B0" w:rsidRDefault="006B46B0" w:rsidP="00884912">
      <w:pPr>
        <w:pStyle w:val="Heading4"/>
      </w:pPr>
      <w:r>
        <w:rPr>
          <w:rFonts w:hint="eastAsia"/>
          <w:lang w:eastAsia="zh-CN"/>
        </w:rPr>
        <w:t xml:space="preserve">6 </w:t>
      </w:r>
      <w:r w:rsidRPr="00BB647A">
        <w:t>fps</w:t>
      </w:r>
    </w:p>
    <w:p w:rsidR="006B46B0" w:rsidRPr="00BB647A" w:rsidRDefault="006B46B0" w:rsidP="00884912">
      <w:pPr>
        <w:pStyle w:val="Heading4"/>
      </w:pPr>
      <w:r>
        <w:rPr>
          <w:rFonts w:hint="eastAsia"/>
          <w:lang w:eastAsia="zh-CN"/>
        </w:rPr>
        <w:t xml:space="preserve">5 </w:t>
      </w:r>
      <w:r w:rsidRPr="00BB647A">
        <w:t>fps</w:t>
      </w:r>
    </w:p>
    <w:p w:rsidR="006B46B0" w:rsidRDefault="006B46B0" w:rsidP="00884912">
      <w:pPr>
        <w:pStyle w:val="Heading4"/>
      </w:pPr>
      <w:r w:rsidRPr="00BB647A">
        <w:t>4 fps</w:t>
      </w:r>
    </w:p>
    <w:p w:rsidR="006B46B0" w:rsidRPr="00BB647A" w:rsidRDefault="006B46B0" w:rsidP="00884912">
      <w:pPr>
        <w:pStyle w:val="Heading4"/>
      </w:pPr>
      <w:r>
        <w:rPr>
          <w:rFonts w:hint="eastAsia"/>
          <w:lang w:eastAsia="zh-CN"/>
        </w:rPr>
        <w:t xml:space="preserve">3 </w:t>
      </w:r>
      <w:r w:rsidRPr="00BB647A">
        <w:t>fps</w:t>
      </w:r>
    </w:p>
    <w:p w:rsidR="006B46B0" w:rsidRPr="00BB647A" w:rsidRDefault="006B46B0" w:rsidP="00884912">
      <w:pPr>
        <w:pStyle w:val="Heading4"/>
      </w:pPr>
      <w:r w:rsidRPr="00BB647A">
        <w:lastRenderedPageBreak/>
        <w:t>2 fps</w:t>
      </w:r>
    </w:p>
    <w:p w:rsidR="006B46B0" w:rsidRPr="0069603F" w:rsidRDefault="006B46B0" w:rsidP="00884912">
      <w:pPr>
        <w:pStyle w:val="Heading4"/>
      </w:pPr>
      <w:r w:rsidRPr="00BB647A">
        <w:t>1 fps</w:t>
      </w:r>
    </w:p>
    <w:p w:rsidR="006B46B0" w:rsidRPr="00BB647A" w:rsidRDefault="006B46B0" w:rsidP="00884912">
      <w:pPr>
        <w:pStyle w:val="Heading3"/>
      </w:pPr>
      <w:r w:rsidRPr="00BB647A">
        <w:t xml:space="preserve">The </w:t>
      </w:r>
      <w:r w:rsidR="00206EF5">
        <w:t>recorder</w:t>
      </w:r>
      <w:r w:rsidRPr="00BB647A">
        <w:t xml:space="preserve"> shall allow the user to select whether the hard </w:t>
      </w:r>
      <w:r w:rsidR="00E11162">
        <w:t>drive</w:t>
      </w:r>
      <w:r w:rsidRPr="00BB647A">
        <w:t xml:space="preserve"> recording should automatically overwrite data (starting with the oldest data first)</w:t>
      </w:r>
      <w:r w:rsidR="00E11162">
        <w:t>,</w:t>
      </w:r>
      <w:r w:rsidRPr="00BB647A">
        <w:t xml:space="preserve"> or if the user must confirm overwriting before recording will continue when the hard </w:t>
      </w:r>
      <w:r w:rsidR="00E11162">
        <w:t>drive</w:t>
      </w:r>
      <w:r w:rsidRPr="00BB647A">
        <w:t xml:space="preserve"> is filled.</w:t>
      </w:r>
    </w:p>
    <w:p w:rsidR="006B46B0" w:rsidRPr="00BB647A" w:rsidRDefault="006B46B0" w:rsidP="00884912">
      <w:pPr>
        <w:pStyle w:val="Heading3"/>
      </w:pPr>
      <w:r w:rsidRPr="00BB647A">
        <w:t xml:space="preserve">The </w:t>
      </w:r>
      <w:r w:rsidR="00206EF5">
        <w:t>recorder</w:t>
      </w:r>
      <w:r w:rsidRPr="00587622">
        <w:t xml:space="preserve"> shall have image quality settin</w:t>
      </w:r>
      <w:r w:rsidR="00E11162">
        <w:t>gs that are adjustable on a per-</w:t>
      </w:r>
      <w:r w:rsidRPr="00587622">
        <w:t>camera basis by the end user, including the following:</w:t>
      </w:r>
    </w:p>
    <w:p w:rsidR="006B46B0" w:rsidRPr="009E4B65" w:rsidRDefault="006B46B0" w:rsidP="00884912">
      <w:pPr>
        <w:pStyle w:val="Heading4"/>
      </w:pPr>
      <w:r w:rsidRPr="009E4B65">
        <w:rPr>
          <w:rFonts w:hint="eastAsia"/>
          <w:lang w:eastAsia="zh-CN"/>
        </w:rPr>
        <w:t>QCIF, CIF, 2CIF</w:t>
      </w:r>
      <w:r w:rsidRPr="009E4B65">
        <w:rPr>
          <w:lang w:eastAsia="zh-CN"/>
        </w:rPr>
        <w:t>, DCIF</w:t>
      </w:r>
      <w:r w:rsidRPr="009E4B65">
        <w:rPr>
          <w:rFonts w:hint="eastAsia"/>
          <w:lang w:eastAsia="zh-CN"/>
        </w:rPr>
        <w:t xml:space="preserve">, </w:t>
      </w:r>
      <w:r w:rsidRPr="009E4B65">
        <w:t>4CIF</w:t>
      </w:r>
      <w:r w:rsidRPr="009E4B65">
        <w:rPr>
          <w:rFonts w:hint="eastAsia"/>
          <w:lang w:eastAsia="zh-CN"/>
        </w:rPr>
        <w:t xml:space="preserve">, VGA, 720P, UXGA, 1080P, </w:t>
      </w:r>
      <w:r w:rsidRPr="009E4B65">
        <w:rPr>
          <w:lang w:eastAsia="zh-CN"/>
        </w:rPr>
        <w:t>3MP, 4MP, 5MP, 6MP, 8MP</w:t>
      </w:r>
      <w:r w:rsidRPr="009E4B65">
        <w:rPr>
          <w:lang w:eastAsia="zh-CN"/>
        </w:rPr>
        <w:br/>
      </w:r>
      <w:r w:rsidRPr="009E4B65">
        <w:t>Streaming bandwidth:</w:t>
      </w:r>
      <w:r w:rsidRPr="009E4B65">
        <w:rPr>
          <w:rFonts w:hint="eastAsia"/>
          <w:lang w:eastAsia="zh-CN"/>
        </w:rPr>
        <w:t xml:space="preserve"> </w:t>
      </w:r>
      <w:r w:rsidRPr="009E4B65">
        <w:t>by User (128-16384</w:t>
      </w:r>
      <w:r w:rsidR="00E11162" w:rsidRPr="009E4B65">
        <w:t xml:space="preserve"> </w:t>
      </w:r>
      <w:r w:rsidRPr="009E4B65">
        <w:t>K</w:t>
      </w:r>
      <w:r w:rsidRPr="009E4B65">
        <w:rPr>
          <w:rFonts w:hint="eastAsia"/>
          <w:lang w:eastAsia="zh-CN"/>
        </w:rPr>
        <w:t>b</w:t>
      </w:r>
      <w:r w:rsidRPr="009E4B65">
        <w:t>)</w:t>
      </w:r>
      <w:r w:rsidRPr="009E4B65">
        <w:rPr>
          <w:rFonts w:hint="eastAsia"/>
          <w:lang w:eastAsia="zh-CN"/>
        </w:rPr>
        <w:t>,</w:t>
      </w:r>
      <w:r w:rsidRPr="009E4B65">
        <w:rPr>
          <w:lang w:eastAsia="zh-CN"/>
        </w:rPr>
        <w:t>16 Mb, 8</w:t>
      </w:r>
      <w:r w:rsidR="00E11162" w:rsidRPr="009E4B65">
        <w:rPr>
          <w:lang w:eastAsia="zh-CN"/>
        </w:rPr>
        <w:t xml:space="preserve"> </w:t>
      </w:r>
      <w:r w:rsidRPr="009E4B65">
        <w:rPr>
          <w:lang w:eastAsia="zh-CN"/>
        </w:rPr>
        <w:t>Mb, 4</w:t>
      </w:r>
      <w:r w:rsidR="00E11162" w:rsidRPr="009E4B65">
        <w:rPr>
          <w:lang w:eastAsia="zh-CN"/>
        </w:rPr>
        <w:t xml:space="preserve"> </w:t>
      </w:r>
      <w:r w:rsidRPr="009E4B65">
        <w:rPr>
          <w:lang w:eastAsia="zh-CN"/>
        </w:rPr>
        <w:t>Mb, 3</w:t>
      </w:r>
      <w:r w:rsidR="00E11162" w:rsidRPr="009E4B65">
        <w:rPr>
          <w:lang w:eastAsia="zh-CN"/>
        </w:rPr>
        <w:t xml:space="preserve"> </w:t>
      </w:r>
      <w:r w:rsidRPr="009E4B65">
        <w:rPr>
          <w:lang w:eastAsia="zh-CN"/>
        </w:rPr>
        <w:t>Mb,</w:t>
      </w:r>
      <w:r w:rsidRPr="009E4B65">
        <w:t xml:space="preserve"> 2</w:t>
      </w:r>
      <w:r w:rsidR="00E11162" w:rsidRPr="009E4B65">
        <w:t xml:space="preserve"> </w:t>
      </w:r>
      <w:r w:rsidRPr="009E4B65">
        <w:t>Mb, 1.75</w:t>
      </w:r>
      <w:r w:rsidR="00E11162" w:rsidRPr="009E4B65">
        <w:t xml:space="preserve"> </w:t>
      </w:r>
      <w:r w:rsidRPr="009E4B65">
        <w:t>Mb, 1.5Mb, 1.25</w:t>
      </w:r>
      <w:r w:rsidR="00E11162" w:rsidRPr="009E4B65">
        <w:t xml:space="preserve"> </w:t>
      </w:r>
      <w:r w:rsidRPr="009E4B65">
        <w:t>Mb, 1</w:t>
      </w:r>
      <w:r w:rsidR="00E11162" w:rsidRPr="009E4B65">
        <w:t xml:space="preserve"> </w:t>
      </w:r>
      <w:r w:rsidRPr="009E4B65">
        <w:t>Mb, 896</w:t>
      </w:r>
      <w:r w:rsidR="00E11162" w:rsidRPr="009E4B65">
        <w:t xml:space="preserve"> </w:t>
      </w:r>
      <w:r w:rsidRPr="009E4B65">
        <w:t>Kb, 768</w:t>
      </w:r>
      <w:r w:rsidR="00E11162" w:rsidRPr="009E4B65">
        <w:t xml:space="preserve"> </w:t>
      </w:r>
      <w:r w:rsidRPr="009E4B65">
        <w:t>Kb, 640</w:t>
      </w:r>
      <w:r w:rsidR="00E11162" w:rsidRPr="009E4B65">
        <w:t xml:space="preserve"> </w:t>
      </w:r>
      <w:r w:rsidRPr="009E4B65">
        <w:t>Kb, 512</w:t>
      </w:r>
      <w:r w:rsidR="00E11162" w:rsidRPr="009E4B65">
        <w:t xml:space="preserve"> </w:t>
      </w:r>
      <w:r w:rsidRPr="009E4B65">
        <w:t>Kb, 448</w:t>
      </w:r>
      <w:r w:rsidR="00E11162" w:rsidRPr="009E4B65">
        <w:t xml:space="preserve"> </w:t>
      </w:r>
      <w:r w:rsidRPr="009E4B65">
        <w:t>Kb, 384</w:t>
      </w:r>
      <w:r w:rsidR="00E11162" w:rsidRPr="009E4B65">
        <w:t xml:space="preserve"> </w:t>
      </w:r>
      <w:r w:rsidRPr="009E4B65">
        <w:t>Kb, 320</w:t>
      </w:r>
      <w:r w:rsidR="00E11162" w:rsidRPr="009E4B65">
        <w:t xml:space="preserve"> </w:t>
      </w:r>
      <w:r w:rsidRPr="009E4B65">
        <w:t>Kb, 256</w:t>
      </w:r>
      <w:r w:rsidR="00E11162" w:rsidRPr="009E4B65">
        <w:t xml:space="preserve"> </w:t>
      </w:r>
      <w:r w:rsidRPr="009E4B65">
        <w:t>Kb, 224</w:t>
      </w:r>
      <w:r w:rsidR="00E11162" w:rsidRPr="009E4B65">
        <w:t xml:space="preserve"> </w:t>
      </w:r>
      <w:r w:rsidRPr="009E4B65">
        <w:t>Kb, 192</w:t>
      </w:r>
      <w:r w:rsidR="00E11162" w:rsidRPr="009E4B65">
        <w:t xml:space="preserve"> </w:t>
      </w:r>
      <w:r w:rsidRPr="009E4B65">
        <w:t>Kb, 160</w:t>
      </w:r>
      <w:r w:rsidR="00E11162" w:rsidRPr="009E4B65">
        <w:t xml:space="preserve"> </w:t>
      </w:r>
      <w:r w:rsidRPr="009E4B65">
        <w:t>Kb and 128</w:t>
      </w:r>
      <w:r w:rsidR="00E11162" w:rsidRPr="009E4B65">
        <w:t xml:space="preserve"> </w:t>
      </w:r>
      <w:r w:rsidRPr="009E4B65">
        <w:t>Kb</w:t>
      </w:r>
    </w:p>
    <w:p w:rsidR="006B46B0" w:rsidRDefault="00206EF5" w:rsidP="00884912">
      <w:pPr>
        <w:pStyle w:val="Heading3"/>
      </w:pPr>
      <w:r>
        <w:t>The recorder</w:t>
      </w:r>
      <w:r w:rsidR="006B46B0">
        <w:t xml:space="preserve"> shall support camera bandwidth of up to </w:t>
      </w:r>
      <w:r w:rsidR="0077537C">
        <w:t>576</w:t>
      </w:r>
      <w:r w:rsidR="006B46B0" w:rsidRPr="00252DE7">
        <w:t xml:space="preserve"> Mbps </w:t>
      </w:r>
      <w:r w:rsidR="006B46B0">
        <w:t>for incoming camera connections</w:t>
      </w:r>
    </w:p>
    <w:p w:rsidR="006B46B0" w:rsidRPr="00BB647A" w:rsidRDefault="006B46B0" w:rsidP="00884912">
      <w:pPr>
        <w:pStyle w:val="Heading3"/>
      </w:pPr>
      <w:r w:rsidRPr="00BB647A">
        <w:t xml:space="preserve">The </w:t>
      </w:r>
      <w:r w:rsidR="00206EF5">
        <w:t>recorder</w:t>
      </w:r>
      <w:r w:rsidRPr="00BB647A">
        <w:t xml:space="preserve"> shall support fr</w:t>
      </w:r>
      <w:r w:rsidR="00E11162">
        <w:t>om one to thirty seconds of pre-</w:t>
      </w:r>
      <w:r w:rsidRPr="00BB647A">
        <w:t xml:space="preserve">alarm recording, maintained in a buffer, and shall append this buffer to the beginning of all recorded alarms. The </w:t>
      </w:r>
      <w:r w:rsidR="00206EF5">
        <w:t>recorder</w:t>
      </w:r>
      <w:r w:rsidRPr="00BB647A">
        <w:t xml:space="preserve"> shall continue to record at the alarm rate until the alarm is reset, times out, or is acknowledged as determined by the alarm menu programming.</w:t>
      </w:r>
    </w:p>
    <w:p w:rsidR="006B46B0" w:rsidRPr="00BB647A" w:rsidRDefault="006B46B0" w:rsidP="00884912">
      <w:pPr>
        <w:pStyle w:val="Heading3"/>
      </w:pPr>
      <w:r w:rsidRPr="00BB647A">
        <w:t xml:space="preserve">The </w:t>
      </w:r>
      <w:r w:rsidR="00206EF5">
        <w:t>recorder</w:t>
      </w:r>
      <w:r w:rsidRPr="00BB647A">
        <w:t xml:space="preserve"> shall support from </w:t>
      </w:r>
      <w:r w:rsidR="00A87911">
        <w:t>1-30 seconds of pre</w:t>
      </w:r>
      <w:r w:rsidR="00A87911">
        <w:noBreakHyphen/>
        <w:t>event recording</w:t>
      </w:r>
      <w:r w:rsidRPr="00BB647A">
        <w:t xml:space="preserve"> mai</w:t>
      </w:r>
      <w:r>
        <w:t>ntained in a buffer, and shall</w:t>
      </w:r>
      <w:r w:rsidRPr="00BB647A">
        <w:t xml:space="preserve"> append this buffer to the beginning of all recorded events. The </w:t>
      </w:r>
      <w:r w:rsidR="00206EF5">
        <w:t>recorder</w:t>
      </w:r>
      <w:r w:rsidRPr="00BB647A">
        <w:t xml:space="preserve"> shall continue to record at the event rate until the programmed event duration (from </w:t>
      </w:r>
      <w:r w:rsidRPr="00BB647A">
        <w:rPr>
          <w:lang w:eastAsia="zh-CN"/>
        </w:rPr>
        <w:t>5</w:t>
      </w:r>
      <w:r w:rsidRPr="00BB647A">
        <w:t xml:space="preserve"> </w:t>
      </w:r>
      <w:r>
        <w:t>seconds to 10 minutes) expires.</w:t>
      </w:r>
    </w:p>
    <w:p w:rsidR="006B46B0" w:rsidRPr="00BB647A" w:rsidRDefault="006B46B0" w:rsidP="00884912">
      <w:pPr>
        <w:pStyle w:val="Heading3"/>
      </w:pPr>
      <w:r w:rsidRPr="00BB647A">
        <w:t xml:space="preserve">The </w:t>
      </w:r>
      <w:r w:rsidR="00206EF5">
        <w:t>recorder</w:t>
      </w:r>
      <w:r w:rsidRPr="00BB647A">
        <w:t xml:space="preserve"> shall allow the user to manually or automatically customize the record rates per camera for events and </w:t>
      </w:r>
      <w:r w:rsidRPr="00BB647A">
        <w:rPr>
          <w:lang w:eastAsia="zh-CN"/>
        </w:rPr>
        <w:t>m</w:t>
      </w:r>
      <w:r w:rsidRPr="00BB647A">
        <w:t>otion detection.</w:t>
      </w:r>
    </w:p>
    <w:p w:rsidR="006B46B0" w:rsidRPr="00BB647A" w:rsidRDefault="006B46B0" w:rsidP="00884912">
      <w:pPr>
        <w:pStyle w:val="Heading3"/>
      </w:pPr>
      <w:r w:rsidRPr="00BB647A">
        <w:t>The user shall be able to play back images smoothly at normal or fast speeds and in forward modes, without distortion.</w:t>
      </w:r>
    </w:p>
    <w:p w:rsidR="006B46B0" w:rsidRPr="00BB647A" w:rsidRDefault="006B46B0" w:rsidP="00884912">
      <w:pPr>
        <w:pStyle w:val="Heading3"/>
      </w:pPr>
      <w:r w:rsidRPr="00BB647A">
        <w:t xml:space="preserve">The </w:t>
      </w:r>
      <w:r w:rsidR="00206EF5">
        <w:t>recorder</w:t>
      </w:r>
      <w:r w:rsidRPr="00BB647A">
        <w:t xml:space="preserve"> shall provide full media search capabilities for archiving, restoring, and playback operations. Search capabilities shall include filters for start/stop times, start/stop dates, alarm and event occurrences, and camera number.</w:t>
      </w:r>
    </w:p>
    <w:p w:rsidR="006B46B0" w:rsidRPr="00BB647A" w:rsidRDefault="006B46B0" w:rsidP="00884912">
      <w:pPr>
        <w:pStyle w:val="Heading3"/>
      </w:pPr>
      <w:r w:rsidRPr="00BB647A">
        <w:t xml:space="preserve">The </w:t>
      </w:r>
      <w:r w:rsidR="00206EF5">
        <w:t>recorder</w:t>
      </w:r>
      <w:r w:rsidRPr="00BB647A">
        <w:t xml:space="preserve"> shall support the recording of all images with a digital watermark. The verification of watermarked images shall reside solely with the manufacturer.</w:t>
      </w:r>
    </w:p>
    <w:p w:rsidR="006B46B0" w:rsidRPr="00BB647A" w:rsidRDefault="006B46B0" w:rsidP="00884912">
      <w:pPr>
        <w:pStyle w:val="Heading2"/>
      </w:pPr>
      <w:r w:rsidRPr="00BB647A">
        <w:t>Dual Streaming</w:t>
      </w:r>
    </w:p>
    <w:p w:rsidR="006B46B0" w:rsidRPr="00BB647A" w:rsidRDefault="006B46B0" w:rsidP="00884912">
      <w:pPr>
        <w:pStyle w:val="Heading3"/>
      </w:pPr>
      <w:r w:rsidRPr="00BB647A">
        <w:t xml:space="preserve">The </w:t>
      </w:r>
      <w:r w:rsidR="00206EF5">
        <w:t>recorder</w:t>
      </w:r>
      <w:r w:rsidRPr="00BB647A">
        <w:t xml:space="preserve"> shall </w:t>
      </w:r>
      <w:r w:rsidR="00A87911">
        <w:t>allow the installer to setup a s</w:t>
      </w:r>
      <w:r w:rsidRPr="00BB647A">
        <w:t>ub</w:t>
      </w:r>
      <w:r w:rsidR="00A87911">
        <w:t xml:space="preserve"> </w:t>
      </w:r>
      <w:r w:rsidRPr="00BB647A">
        <w:t>stream for streaming Vi</w:t>
      </w:r>
      <w:r>
        <w:t>deo and Audio over Network with</w:t>
      </w:r>
      <w:r w:rsidRPr="00BB647A">
        <w:t>out affecting the record rate, quality</w:t>
      </w:r>
      <w:r w:rsidR="00A87911">
        <w:t>,</w:t>
      </w:r>
      <w:r w:rsidRPr="00BB647A">
        <w:t xml:space="preserve"> and resolution of recorded video. </w:t>
      </w:r>
    </w:p>
    <w:p w:rsidR="006B46B0" w:rsidRPr="00BB647A" w:rsidRDefault="006B46B0" w:rsidP="00884912">
      <w:pPr>
        <w:pStyle w:val="Heading2"/>
      </w:pPr>
      <w:r w:rsidRPr="00BB647A">
        <w:t>Video motion detection</w:t>
      </w:r>
    </w:p>
    <w:p w:rsidR="006B46B0" w:rsidRPr="00BB647A" w:rsidRDefault="006B46B0" w:rsidP="00884912">
      <w:pPr>
        <w:pStyle w:val="Heading3"/>
      </w:pPr>
      <w:r w:rsidRPr="00BB647A">
        <w:t xml:space="preserve">The </w:t>
      </w:r>
      <w:r w:rsidR="00206EF5">
        <w:t>recorder</w:t>
      </w:r>
      <w:r w:rsidRPr="00BB647A">
        <w:t xml:space="preserve"> shall support the following video motion detection, with on</w:t>
      </w:r>
      <w:r w:rsidR="0001169C">
        <w:t>-</w:t>
      </w:r>
      <w:r w:rsidRPr="00BB647A">
        <w:t>screen indications when motion is occurring:</w:t>
      </w:r>
    </w:p>
    <w:p w:rsidR="006B46B0" w:rsidRPr="00BB647A" w:rsidRDefault="006B46B0" w:rsidP="00884912">
      <w:pPr>
        <w:pStyle w:val="Heading3"/>
      </w:pPr>
      <w:r w:rsidRPr="00BB647A">
        <w:t xml:space="preserve">Motion detection, which shall be treated as an </w:t>
      </w:r>
      <w:r>
        <w:t>event and follow the event encoding settings</w:t>
      </w:r>
      <w:r w:rsidRPr="00BB647A">
        <w:t>.</w:t>
      </w:r>
    </w:p>
    <w:p w:rsidR="006B46B0" w:rsidRPr="00BB647A" w:rsidRDefault="006B46B0" w:rsidP="00884912">
      <w:pPr>
        <w:pStyle w:val="Heading4"/>
      </w:pPr>
      <w:r w:rsidRPr="00BB647A">
        <w:t xml:space="preserve">The </w:t>
      </w:r>
      <w:r w:rsidR="00206EF5">
        <w:t>recorder</w:t>
      </w:r>
      <w:r w:rsidRPr="00BB647A">
        <w:t xml:space="preserve"> shall support an onscreen setup scale to determine the optimum sensitivity setting for each camera input.</w:t>
      </w:r>
    </w:p>
    <w:p w:rsidR="006B46B0" w:rsidRPr="00BB647A" w:rsidRDefault="006B46B0" w:rsidP="00884912">
      <w:pPr>
        <w:pStyle w:val="Heading4"/>
      </w:pPr>
      <w:r w:rsidRPr="00BB647A">
        <w:t xml:space="preserve">The </w:t>
      </w:r>
      <w:r w:rsidR="00206EF5">
        <w:t>recorder</w:t>
      </w:r>
      <w:r w:rsidRPr="00BB647A">
        <w:t xml:space="preserve"> shall have </w:t>
      </w:r>
      <w:r w:rsidRPr="009E4B65">
        <w:t>396 zones</w:t>
      </w:r>
      <w:r w:rsidRPr="00BB647A">
        <w:t xml:space="preserve"> per camera, arranged in a 22 by 18 grid.</w:t>
      </w:r>
    </w:p>
    <w:p w:rsidR="006B46B0" w:rsidRPr="00BB647A" w:rsidRDefault="006B46B0" w:rsidP="00884912">
      <w:pPr>
        <w:pStyle w:val="Heading4"/>
      </w:pPr>
      <w:r w:rsidRPr="00BB647A">
        <w:t xml:space="preserve">The </w:t>
      </w:r>
      <w:r w:rsidR="00206EF5">
        <w:t>recorder</w:t>
      </w:r>
      <w:r w:rsidRPr="00BB647A">
        <w:t xml:space="preserve"> shall have </w:t>
      </w:r>
      <w:r w:rsidR="009E4B65">
        <w:t>100</w:t>
      </w:r>
      <w:r w:rsidRPr="00C17B2E">
        <w:t xml:space="preserve"> levels of sensitivity.</w:t>
      </w:r>
    </w:p>
    <w:p w:rsidR="006B46B0" w:rsidRPr="00BB647A" w:rsidRDefault="006B46B0" w:rsidP="00884912">
      <w:pPr>
        <w:pStyle w:val="Heading2"/>
      </w:pPr>
      <w:r w:rsidRPr="00BB647A">
        <w:t>Masking / Privacy Zones</w:t>
      </w:r>
    </w:p>
    <w:p w:rsidR="006B46B0" w:rsidRPr="00BB647A" w:rsidRDefault="006B46B0" w:rsidP="00884912">
      <w:pPr>
        <w:pStyle w:val="Heading3"/>
      </w:pPr>
      <w:r w:rsidRPr="00BB647A">
        <w:t xml:space="preserve">The </w:t>
      </w:r>
      <w:r w:rsidR="00206EF5">
        <w:t>recorder</w:t>
      </w:r>
      <w:r>
        <w:t xml:space="preserve"> shall support</w:t>
      </w:r>
      <w:r w:rsidRPr="00BB647A">
        <w:t xml:space="preserve"> video masking</w:t>
      </w:r>
      <w:r w:rsidR="00884912">
        <w:t>.</w:t>
      </w:r>
    </w:p>
    <w:p w:rsidR="006B46B0" w:rsidRPr="00BB647A" w:rsidRDefault="006B46B0" w:rsidP="00884912">
      <w:pPr>
        <w:pStyle w:val="Heading3"/>
      </w:pPr>
      <w:r w:rsidRPr="00BB647A">
        <w:t xml:space="preserve">The </w:t>
      </w:r>
      <w:r w:rsidR="00206EF5">
        <w:t>recorder</w:t>
      </w:r>
      <w:r w:rsidRPr="00BB647A">
        <w:t xml:space="preserve"> shall have </w:t>
      </w:r>
      <w:proofErr w:type="gramStart"/>
      <w:r w:rsidRPr="00BB647A">
        <w:t>be</w:t>
      </w:r>
      <w:proofErr w:type="gramEnd"/>
      <w:r w:rsidRPr="00BB647A">
        <w:t xml:space="preserve"> able to have </w:t>
      </w:r>
      <w:r w:rsidR="00C94E83">
        <w:t>four</w:t>
      </w:r>
      <w:r w:rsidRPr="00BB647A">
        <w:t xml:space="preserve"> mask areas per camera</w:t>
      </w:r>
      <w:r w:rsidR="00884912">
        <w:t>.</w:t>
      </w:r>
    </w:p>
    <w:p w:rsidR="006B46B0" w:rsidRPr="00BB647A" w:rsidRDefault="006B46B0" w:rsidP="00884912">
      <w:pPr>
        <w:pStyle w:val="Heading2"/>
      </w:pPr>
      <w:r w:rsidRPr="00BB647A">
        <w:lastRenderedPageBreak/>
        <w:t>Tampering</w:t>
      </w:r>
    </w:p>
    <w:p w:rsidR="006B46B0" w:rsidRPr="00BB647A" w:rsidRDefault="006B46B0" w:rsidP="00884912">
      <w:pPr>
        <w:pStyle w:val="Heading3"/>
      </w:pPr>
      <w:r w:rsidRPr="00BB647A">
        <w:t xml:space="preserve">The </w:t>
      </w:r>
      <w:r w:rsidR="00206EF5">
        <w:t>recorder</w:t>
      </w:r>
      <w:r>
        <w:t xml:space="preserve"> shall support</w:t>
      </w:r>
      <w:r w:rsidRPr="00BB647A">
        <w:t xml:space="preserve"> video tampering</w:t>
      </w:r>
      <w:r w:rsidR="0001169C">
        <w:t>.</w:t>
      </w:r>
    </w:p>
    <w:p w:rsidR="006B46B0" w:rsidRPr="00BB647A" w:rsidRDefault="006B46B0" w:rsidP="00884912">
      <w:pPr>
        <w:pStyle w:val="Heading3"/>
      </w:pPr>
      <w:r w:rsidRPr="00BB647A">
        <w:t xml:space="preserve">The </w:t>
      </w:r>
      <w:r w:rsidR="00206EF5">
        <w:t>recorder</w:t>
      </w:r>
      <w:r w:rsidRPr="00BB647A">
        <w:t xml:space="preserve"> shall have </w:t>
      </w:r>
      <w:r w:rsidR="00C94E83">
        <w:rPr>
          <w:lang w:eastAsia="zh-CN"/>
        </w:rPr>
        <w:t>three</w:t>
      </w:r>
      <w:r>
        <w:t xml:space="preserve"> levels of sensitivity</w:t>
      </w:r>
      <w:r w:rsidR="0001169C">
        <w:t>.</w:t>
      </w:r>
    </w:p>
    <w:p w:rsidR="006B46B0" w:rsidRPr="00BB647A" w:rsidRDefault="006B46B0" w:rsidP="00884912">
      <w:pPr>
        <w:pStyle w:val="Heading2"/>
      </w:pPr>
      <w:r w:rsidRPr="00BB647A">
        <w:t>Alarms</w:t>
      </w:r>
    </w:p>
    <w:p w:rsidR="006B46B0" w:rsidRPr="00BB647A" w:rsidRDefault="006B46B0" w:rsidP="00884912">
      <w:pPr>
        <w:pStyle w:val="Heading3"/>
      </w:pPr>
      <w:r w:rsidRPr="00BB647A">
        <w:t xml:space="preserve">The </w:t>
      </w:r>
      <w:r w:rsidR="00206EF5">
        <w:t>recorder</w:t>
      </w:r>
      <w:r w:rsidRPr="00BB647A">
        <w:t xml:space="preserve"> shall support up to </w:t>
      </w:r>
      <w:r>
        <w:t>16 alarm inputs</w:t>
      </w:r>
      <w:r w:rsidRPr="00BB647A">
        <w:t>, programmable as normally open or normally closed from within the menus.</w:t>
      </w:r>
    </w:p>
    <w:p w:rsidR="006B46B0" w:rsidRPr="00BB647A" w:rsidRDefault="006B46B0" w:rsidP="00884912">
      <w:pPr>
        <w:pStyle w:val="Heading3"/>
      </w:pPr>
      <w:r w:rsidRPr="00BB647A">
        <w:t xml:space="preserve">The </w:t>
      </w:r>
      <w:r w:rsidR="00206EF5">
        <w:t>recorder</w:t>
      </w:r>
      <w:r w:rsidRPr="00BB647A">
        <w:t xml:space="preserve"> shall support </w:t>
      </w:r>
      <w:r w:rsidR="005854A2">
        <w:t>eight</w:t>
      </w:r>
      <w:r w:rsidRPr="00BB647A">
        <w:t xml:space="preserve"> form-C relays as alarm outputs, and rated for 0.5 </w:t>
      </w:r>
      <w:proofErr w:type="gramStart"/>
      <w:r w:rsidRPr="00BB647A">
        <w:t>A</w:t>
      </w:r>
      <w:proofErr w:type="gramEnd"/>
      <w:r w:rsidRPr="00BB647A">
        <w:t xml:space="preserve"> continuous, 1.0 A momentary. Upon alarm, the system shall be able to execute a change of state (COS) to relay number 1, relay number 2, relay number 3, relay number 4 </w:t>
      </w:r>
      <w:r w:rsidR="005854A2">
        <w:t xml:space="preserve">, etc. </w:t>
      </w:r>
      <w:r w:rsidRPr="00BB647A">
        <w:t>or all.</w:t>
      </w:r>
    </w:p>
    <w:p w:rsidR="006B46B0" w:rsidRPr="00BB647A" w:rsidRDefault="006B46B0" w:rsidP="00884912">
      <w:pPr>
        <w:pStyle w:val="Heading3"/>
      </w:pPr>
      <w:r w:rsidRPr="00BB647A">
        <w:t xml:space="preserve">The </w:t>
      </w:r>
      <w:r w:rsidR="00206EF5">
        <w:t>recorder</w:t>
      </w:r>
      <w:r w:rsidRPr="00BB647A">
        <w:t xml:space="preserve"> shall have a fully programmable additional audible device to alert the user to alarms, motion detection, and video loss occurrences or operation failure.</w:t>
      </w:r>
    </w:p>
    <w:p w:rsidR="006B46B0" w:rsidRPr="00BB647A" w:rsidRDefault="006B46B0" w:rsidP="00884912">
      <w:pPr>
        <w:pStyle w:val="Heading3"/>
      </w:pPr>
      <w:r w:rsidRPr="00BB647A">
        <w:t xml:space="preserve">The </w:t>
      </w:r>
      <w:r w:rsidR="00206EF5">
        <w:t>recorder</w:t>
      </w:r>
      <w:r w:rsidRPr="00BB647A">
        <w:t xml:space="preserve"> shall support alarm latching with two settings, which shall be </w:t>
      </w:r>
      <w:r w:rsidRPr="00BB647A">
        <w:rPr>
          <w:lang w:eastAsia="zh-CN"/>
        </w:rPr>
        <w:t xml:space="preserve">manually set or </w:t>
      </w:r>
      <w:r w:rsidRPr="00BB647A">
        <w:t>programmable from the menus as follows:</w:t>
      </w:r>
    </w:p>
    <w:p w:rsidR="006B46B0" w:rsidRPr="00BB647A" w:rsidRDefault="006B46B0" w:rsidP="00884912">
      <w:pPr>
        <w:pStyle w:val="Heading4"/>
      </w:pPr>
      <w:r>
        <w:rPr>
          <w:lang w:eastAsia="zh-CN"/>
        </w:rPr>
        <w:t>Man</w:t>
      </w:r>
      <w:r w:rsidRPr="00BB647A">
        <w:rPr>
          <w:lang w:eastAsia="zh-CN"/>
        </w:rPr>
        <w:t>ual acknowledge</w:t>
      </w:r>
      <w:r w:rsidR="0001169C" w:rsidRPr="00BB647A">
        <w:t xml:space="preserve"> – </w:t>
      </w:r>
      <w:r w:rsidRPr="00BB647A">
        <w:rPr>
          <w:lang w:eastAsia="zh-CN"/>
        </w:rPr>
        <w:t>When an</w:t>
      </w:r>
      <w:r>
        <w:rPr>
          <w:lang w:eastAsia="zh-CN"/>
        </w:rPr>
        <w:t xml:space="preserve"> alarm is activated, the </w:t>
      </w:r>
      <w:r w:rsidR="00C94E83">
        <w:rPr>
          <w:lang w:eastAsia="zh-CN"/>
        </w:rPr>
        <w:t>recorder</w:t>
      </w:r>
      <w:r w:rsidRPr="00BB647A">
        <w:rPr>
          <w:lang w:eastAsia="zh-CN"/>
        </w:rPr>
        <w:t xml:space="preserve"> shall be manually acknowledged to reset the COS back to normal condition</w:t>
      </w:r>
      <w:r w:rsidRPr="00BB647A">
        <w:t>.</w:t>
      </w:r>
    </w:p>
    <w:p w:rsidR="006B46B0" w:rsidRPr="00BB647A" w:rsidRDefault="006B46B0" w:rsidP="00884912">
      <w:pPr>
        <w:pStyle w:val="Heading4"/>
      </w:pPr>
      <w:r w:rsidRPr="00BB647A">
        <w:t>Timed out – the alarm shall automatically reset after a user-defined elapsed time.</w:t>
      </w:r>
    </w:p>
    <w:p w:rsidR="006B46B0" w:rsidRPr="00BB647A" w:rsidRDefault="006B46B0" w:rsidP="00884912">
      <w:pPr>
        <w:pStyle w:val="Heading3"/>
      </w:pPr>
      <w:r w:rsidRPr="00BB647A">
        <w:t xml:space="preserve">The </w:t>
      </w:r>
      <w:r w:rsidR="00206EF5">
        <w:t>recorder</w:t>
      </w:r>
      <w:r w:rsidRPr="00BB647A">
        <w:t xml:space="preserve"> shall provide status relays that shall link to alarms, motion detection, and video loss.</w:t>
      </w:r>
    </w:p>
    <w:p w:rsidR="006B46B0" w:rsidRPr="00BB647A" w:rsidRDefault="006B46B0" w:rsidP="00884912">
      <w:pPr>
        <w:pStyle w:val="Heading3"/>
      </w:pPr>
      <w:r w:rsidRPr="00BB647A">
        <w:t xml:space="preserve">The </w:t>
      </w:r>
      <w:r w:rsidR="00206EF5">
        <w:t>recorder</w:t>
      </w:r>
      <w:r w:rsidRPr="00BB647A">
        <w:t xml:space="preserve"> shall be supplied with </w:t>
      </w:r>
      <w:r w:rsidRPr="00BB647A">
        <w:rPr>
          <w:lang w:eastAsia="zh-CN"/>
        </w:rPr>
        <w:t xml:space="preserve">push-in wire </w:t>
      </w:r>
      <w:r w:rsidRPr="00BB647A">
        <w:t>terminal connections to facilitate easy connection of alarms and other input/output signals.</w:t>
      </w:r>
    </w:p>
    <w:p w:rsidR="006B46B0" w:rsidRPr="00BB647A" w:rsidRDefault="006B46B0" w:rsidP="00884912">
      <w:pPr>
        <w:pStyle w:val="Heading3"/>
      </w:pPr>
      <w:r w:rsidRPr="00BB647A">
        <w:t xml:space="preserve">The </w:t>
      </w:r>
      <w:r w:rsidR="00206EF5">
        <w:t>recorder</w:t>
      </w:r>
      <w:r w:rsidRPr="00BB647A">
        <w:t xml:space="preserve"> shall support notification on alarm to user accounts. The </w:t>
      </w:r>
      <w:r w:rsidR="00206EF5">
        <w:t>recorder</w:t>
      </w:r>
      <w:r w:rsidRPr="00BB647A">
        <w:t xml:space="preserve"> shall allow the user to program notification in response to any of the following conditions:</w:t>
      </w:r>
    </w:p>
    <w:p w:rsidR="006B46B0" w:rsidRDefault="006B46B0" w:rsidP="00884912">
      <w:pPr>
        <w:pStyle w:val="Heading4"/>
      </w:pPr>
      <w:r w:rsidRPr="00BB647A">
        <w:t xml:space="preserve">Hard </w:t>
      </w:r>
      <w:r w:rsidR="0001169C">
        <w:t>drive</w:t>
      </w:r>
      <w:r w:rsidRPr="00BB647A">
        <w:t xml:space="preserve"> full</w:t>
      </w:r>
    </w:p>
    <w:p w:rsidR="005854A2" w:rsidRDefault="005854A2" w:rsidP="005854A2">
      <w:pPr>
        <w:pStyle w:val="Heading4"/>
      </w:pPr>
      <w:r>
        <w:t>Video loss</w:t>
      </w:r>
    </w:p>
    <w:p w:rsidR="006B46B0" w:rsidRPr="00BB647A" w:rsidRDefault="0001169C" w:rsidP="00884912">
      <w:pPr>
        <w:pStyle w:val="Heading4"/>
      </w:pPr>
      <w:r>
        <w:t>Illegal a</w:t>
      </w:r>
      <w:r w:rsidR="006B46B0" w:rsidRPr="00BB647A">
        <w:t>ccess</w:t>
      </w:r>
    </w:p>
    <w:p w:rsidR="006B46B0" w:rsidRDefault="006B46B0" w:rsidP="00884912">
      <w:pPr>
        <w:pStyle w:val="Heading4"/>
      </w:pPr>
      <w:r w:rsidRPr="00BB647A">
        <w:t>IP Address conflict</w:t>
      </w:r>
    </w:p>
    <w:p w:rsidR="005854A2" w:rsidRPr="005854A2" w:rsidRDefault="005854A2" w:rsidP="005854A2">
      <w:pPr>
        <w:pStyle w:val="Heading4"/>
      </w:pPr>
      <w:r>
        <w:t>IP camera disconnected</w:t>
      </w:r>
    </w:p>
    <w:p w:rsidR="006B46B0" w:rsidRPr="00BB647A" w:rsidRDefault="006B46B0" w:rsidP="00884912">
      <w:pPr>
        <w:pStyle w:val="Heading4"/>
      </w:pPr>
      <w:r w:rsidRPr="00BB647A">
        <w:t>Network issues</w:t>
      </w:r>
    </w:p>
    <w:p w:rsidR="006B46B0" w:rsidRPr="00BB647A" w:rsidRDefault="006B46B0" w:rsidP="00884912">
      <w:pPr>
        <w:pStyle w:val="Heading4"/>
      </w:pPr>
      <w:r>
        <w:t>Abnormal recording</w:t>
      </w:r>
    </w:p>
    <w:p w:rsidR="006B46B0" w:rsidRPr="00BB647A" w:rsidRDefault="006B46B0" w:rsidP="00884912">
      <w:pPr>
        <w:pStyle w:val="Heading4"/>
      </w:pPr>
      <w:r w:rsidRPr="00BB647A">
        <w:t xml:space="preserve">Hard </w:t>
      </w:r>
      <w:r w:rsidR="0001169C">
        <w:t>drive</w:t>
      </w:r>
      <w:r w:rsidRPr="00BB647A">
        <w:t xml:space="preserve"> error</w:t>
      </w:r>
    </w:p>
    <w:p w:rsidR="006B46B0" w:rsidRPr="00BB647A" w:rsidRDefault="006B46B0" w:rsidP="00884912">
      <w:pPr>
        <w:pStyle w:val="Heading2"/>
        <w:rPr>
          <w:noProof/>
        </w:rPr>
      </w:pPr>
      <w:r w:rsidRPr="00BB647A">
        <w:rPr>
          <w:noProof/>
        </w:rPr>
        <w:t>RS-232 communications</w:t>
      </w:r>
    </w:p>
    <w:p w:rsidR="006B46B0" w:rsidRDefault="006B46B0" w:rsidP="00884912">
      <w:pPr>
        <w:pStyle w:val="Heading3"/>
        <w:rPr>
          <w:noProof/>
        </w:rPr>
      </w:pPr>
      <w:r w:rsidRPr="00BB647A">
        <w:rPr>
          <w:noProof/>
        </w:rPr>
        <w:t xml:space="preserve">The </w:t>
      </w:r>
      <w:r w:rsidR="00206EF5">
        <w:rPr>
          <w:noProof/>
        </w:rPr>
        <w:t>recorder</w:t>
      </w:r>
      <w:r w:rsidRPr="00BB647A">
        <w:rPr>
          <w:noProof/>
        </w:rPr>
        <w:t xml:space="preserve"> shall support RS-232 communications and control </w:t>
      </w:r>
      <w:r>
        <w:rPr>
          <w:noProof/>
        </w:rPr>
        <w:t>for</w:t>
      </w:r>
      <w:r w:rsidRPr="00BB647A">
        <w:rPr>
          <w:noProof/>
        </w:rPr>
        <w:t>:</w:t>
      </w:r>
    </w:p>
    <w:p w:rsidR="006B46B0" w:rsidRDefault="006B46B0" w:rsidP="00884912">
      <w:pPr>
        <w:pStyle w:val="Heading4"/>
      </w:pPr>
      <w:r>
        <w:t xml:space="preserve">Technical support </w:t>
      </w:r>
    </w:p>
    <w:p w:rsidR="006B46B0" w:rsidRPr="00BB647A" w:rsidRDefault="006B46B0" w:rsidP="00884912">
      <w:pPr>
        <w:pStyle w:val="Heading2"/>
      </w:pPr>
      <w:r w:rsidRPr="00BB647A">
        <w:t>Ethernet communications</w:t>
      </w:r>
    </w:p>
    <w:p w:rsidR="006B46B0" w:rsidRDefault="006B46B0" w:rsidP="00E21D79">
      <w:pPr>
        <w:pStyle w:val="Heading3"/>
      </w:pPr>
      <w:r w:rsidRPr="00BB647A">
        <w:t xml:space="preserve">The </w:t>
      </w:r>
      <w:r w:rsidR="00206EF5">
        <w:t>recorder</w:t>
      </w:r>
      <w:r w:rsidRPr="00BB647A">
        <w:t xml:space="preserve"> shall support LAN/WAN Ethernet access.</w:t>
      </w:r>
    </w:p>
    <w:p w:rsidR="000F6AE2" w:rsidRPr="000F6AE2" w:rsidRDefault="000F6AE2" w:rsidP="000F6AE2">
      <w:pPr>
        <w:pStyle w:val="Heading3"/>
      </w:pPr>
      <w:r>
        <w:t>The recorder shall have eight network ports: 4 x RJ45 ports and 4x SFP fiber ports.</w:t>
      </w:r>
    </w:p>
    <w:p w:rsidR="006B46B0" w:rsidRPr="00BB647A" w:rsidRDefault="006B46B0" w:rsidP="00E21D79">
      <w:pPr>
        <w:pStyle w:val="Heading3"/>
      </w:pPr>
      <w:r w:rsidRPr="00BB647A">
        <w:t xml:space="preserve">The </w:t>
      </w:r>
      <w:r w:rsidR="00206EF5">
        <w:t>recorder</w:t>
      </w:r>
      <w:r w:rsidRPr="00BB647A">
        <w:t xml:space="preserve"> shall support Ethernet bandwidths of 10 Mbps or 100 Mbps or 100</w:t>
      </w:r>
      <w:r w:rsidRPr="00BB647A">
        <w:rPr>
          <w:lang w:eastAsia="zh-CN"/>
        </w:rPr>
        <w:t>0</w:t>
      </w:r>
      <w:r w:rsidRPr="00BB647A">
        <w:t xml:space="preserve"> Mbps.</w:t>
      </w:r>
      <w:r w:rsidR="009E4B65">
        <w:t xml:space="preserve"> A self-adapting mode is available too.</w:t>
      </w:r>
    </w:p>
    <w:p w:rsidR="006B46B0" w:rsidRPr="00BB647A" w:rsidRDefault="006B46B0" w:rsidP="00E21D79">
      <w:pPr>
        <w:pStyle w:val="Heading3"/>
      </w:pPr>
      <w:r w:rsidRPr="00BB647A">
        <w:t xml:space="preserve">The </w:t>
      </w:r>
      <w:r w:rsidR="00206EF5">
        <w:t>recorder</w:t>
      </w:r>
      <w:r w:rsidRPr="00BB647A">
        <w:t xml:space="preserve"> shall support simultaneous Ethernet access by not less than 16 workstations connected to the LAN/WAN.</w:t>
      </w:r>
    </w:p>
    <w:p w:rsidR="006B46B0" w:rsidRPr="00BB647A" w:rsidRDefault="006B46B0" w:rsidP="00E21D79">
      <w:pPr>
        <w:pStyle w:val="Heading3"/>
      </w:pPr>
      <w:r w:rsidRPr="00BB647A">
        <w:t xml:space="preserve">The </w:t>
      </w:r>
      <w:r w:rsidR="00206EF5">
        <w:t>recorder</w:t>
      </w:r>
      <w:r w:rsidRPr="00BB647A">
        <w:t xml:space="preserve"> shall be provided with </w:t>
      </w:r>
      <w:proofErr w:type="gramStart"/>
      <w:r w:rsidRPr="00BB647A">
        <w:t>a Graphical</w:t>
      </w:r>
      <w:proofErr w:type="gramEnd"/>
      <w:r w:rsidRPr="00BB647A">
        <w:t xml:space="preserve"> User Interface (GUI) software for remote playback and viewing that shall support the </w:t>
      </w:r>
      <w:r w:rsidRPr="00BB647A">
        <w:rPr>
          <w:noProof/>
        </w:rPr>
        <w:t xml:space="preserve">Windows </w:t>
      </w:r>
      <w:r>
        <w:rPr>
          <w:noProof/>
        </w:rPr>
        <w:t>7, 8 and 10 o</w:t>
      </w:r>
      <w:proofErr w:type="spellStart"/>
      <w:r w:rsidRPr="00BB647A">
        <w:t>perating</w:t>
      </w:r>
      <w:proofErr w:type="spellEnd"/>
      <w:r w:rsidRPr="00BB647A">
        <w:t xml:space="preserve"> systems and </w:t>
      </w:r>
      <w:r w:rsidRPr="00BB647A">
        <w:lastRenderedPageBreak/>
        <w:t xml:space="preserve">full searching capabilities. It shall be possible to remotely set up the </w:t>
      </w:r>
      <w:r w:rsidR="00206EF5">
        <w:t>recorder</w:t>
      </w:r>
      <w:r w:rsidRPr="00BB647A">
        <w:t xml:space="preserve"> unit using the remote viewing software.</w:t>
      </w:r>
    </w:p>
    <w:p w:rsidR="006B46B0" w:rsidRPr="00BB647A" w:rsidRDefault="006B46B0" w:rsidP="00E21D79">
      <w:pPr>
        <w:pStyle w:val="Heading3"/>
      </w:pPr>
      <w:r w:rsidRPr="00BB647A">
        <w:t xml:space="preserve">The </w:t>
      </w:r>
      <w:r w:rsidR="00206EF5">
        <w:t>recorder</w:t>
      </w:r>
      <w:r w:rsidRPr="00BB647A">
        <w:t xml:space="preserve"> shall not stop recording during any Ethernet access.</w:t>
      </w:r>
    </w:p>
    <w:p w:rsidR="006B46B0" w:rsidRPr="00BB647A" w:rsidRDefault="006B46B0" w:rsidP="00E21D79">
      <w:pPr>
        <w:pStyle w:val="Heading3"/>
      </w:pPr>
      <w:r w:rsidRPr="00BB647A">
        <w:t xml:space="preserve">The </w:t>
      </w:r>
      <w:r w:rsidR="00206EF5">
        <w:t>recorder</w:t>
      </w:r>
      <w:r w:rsidRPr="00BB647A">
        <w:t xml:space="preserve"> shall allow the user full programming of Ethernet parameters, including the following:</w:t>
      </w:r>
    </w:p>
    <w:p w:rsidR="006B46B0" w:rsidRDefault="006B46B0" w:rsidP="00E21D79">
      <w:pPr>
        <w:pStyle w:val="Heading4"/>
      </w:pPr>
      <w:r>
        <w:t>Working mode</w:t>
      </w:r>
    </w:p>
    <w:p w:rsidR="006B46B0" w:rsidRDefault="006B46B0" w:rsidP="00E21D79">
      <w:pPr>
        <w:pStyle w:val="Heading5"/>
      </w:pPr>
      <w:r>
        <w:t>Multi address</w:t>
      </w:r>
    </w:p>
    <w:p w:rsidR="006B46B0" w:rsidRDefault="006B46B0" w:rsidP="00E21D79">
      <w:pPr>
        <w:pStyle w:val="Heading5"/>
      </w:pPr>
      <w:r>
        <w:t>Load balance</w:t>
      </w:r>
    </w:p>
    <w:p w:rsidR="006B46B0" w:rsidRPr="00976650" w:rsidRDefault="006B46B0" w:rsidP="00E21D79">
      <w:pPr>
        <w:pStyle w:val="Heading5"/>
      </w:pPr>
      <w:r>
        <w:t>Net fault tolerance</w:t>
      </w:r>
    </w:p>
    <w:p w:rsidR="006B46B0" w:rsidRPr="00BB647A" w:rsidRDefault="006B46B0" w:rsidP="00E21D79">
      <w:pPr>
        <w:pStyle w:val="Heading4"/>
      </w:pPr>
      <w:r w:rsidRPr="00BB647A">
        <w:t>DHCP (enable/disable)</w:t>
      </w:r>
    </w:p>
    <w:p w:rsidR="006B46B0" w:rsidRPr="00BB647A" w:rsidRDefault="006B46B0" w:rsidP="00E21D79">
      <w:pPr>
        <w:pStyle w:val="Heading4"/>
      </w:pPr>
      <w:r w:rsidRPr="00BB647A">
        <w:t xml:space="preserve">DDNS </w:t>
      </w:r>
    </w:p>
    <w:p w:rsidR="006B46B0" w:rsidRPr="00BB647A" w:rsidRDefault="006B46B0" w:rsidP="00E21D79">
      <w:pPr>
        <w:pStyle w:val="Heading4"/>
      </w:pPr>
      <w:r w:rsidRPr="00BB647A">
        <w:t>IP address</w:t>
      </w:r>
    </w:p>
    <w:p w:rsidR="006B46B0" w:rsidRPr="00BB647A" w:rsidRDefault="006B46B0" w:rsidP="00E21D79">
      <w:pPr>
        <w:pStyle w:val="Heading4"/>
      </w:pPr>
      <w:r w:rsidRPr="00BB647A">
        <w:t>Default gateway</w:t>
      </w:r>
    </w:p>
    <w:p w:rsidR="006B46B0" w:rsidRPr="00224CF5" w:rsidRDefault="006B46B0" w:rsidP="00E21D79">
      <w:pPr>
        <w:pStyle w:val="Heading4"/>
      </w:pPr>
      <w:r w:rsidRPr="00BB647A">
        <w:t>Sub-net mask</w:t>
      </w:r>
    </w:p>
    <w:p w:rsidR="006B46B0" w:rsidRPr="00BB647A" w:rsidRDefault="006B46B0" w:rsidP="00E21D79">
      <w:pPr>
        <w:pStyle w:val="Heading4"/>
      </w:pPr>
      <w:r w:rsidRPr="00BB647A">
        <w:t>HTTP port</w:t>
      </w:r>
    </w:p>
    <w:p w:rsidR="006B46B0" w:rsidRDefault="0001169C" w:rsidP="00E21D79">
      <w:pPr>
        <w:pStyle w:val="Heading4"/>
      </w:pPr>
      <w:r>
        <w:t>Main p</w:t>
      </w:r>
      <w:r w:rsidR="006B46B0" w:rsidRPr="00BB647A">
        <w:t>ort</w:t>
      </w:r>
    </w:p>
    <w:p w:rsidR="006B46B0" w:rsidRPr="005B6657" w:rsidRDefault="006B46B0" w:rsidP="00E21D79">
      <w:pPr>
        <w:pStyle w:val="Heading2"/>
      </w:pPr>
      <w:r w:rsidRPr="005B6657">
        <w:t xml:space="preserve">Hot spare </w:t>
      </w:r>
    </w:p>
    <w:p w:rsidR="006B46B0" w:rsidRDefault="006B46B0" w:rsidP="00E21D79">
      <w:pPr>
        <w:pStyle w:val="Heading3"/>
      </w:pPr>
      <w:r>
        <w:t xml:space="preserve">A spare recorder shall be able to act as a slave unit for up to four </w:t>
      </w:r>
      <w:r w:rsidR="00206EF5">
        <w:t>recorder</w:t>
      </w:r>
      <w:r>
        <w:t xml:space="preserve"> master units. The models with PoE ports buil</w:t>
      </w:r>
      <w:r w:rsidR="007E6E93">
        <w:t>t</w:t>
      </w:r>
      <w:r>
        <w:t>-in will not support this hot spare function.</w:t>
      </w:r>
    </w:p>
    <w:p w:rsidR="006B46B0" w:rsidRDefault="006B46B0" w:rsidP="00E21D79">
      <w:pPr>
        <w:pStyle w:val="Heading3"/>
      </w:pPr>
      <w:r>
        <w:t>The slave unit shall continuously monitor the master units and if one of the master units should fail, it can take over record</w:t>
      </w:r>
      <w:r w:rsidR="0001169C">
        <w:t>ing until the failed units come</w:t>
      </w:r>
      <w:r>
        <w:t xml:space="preserve"> back online.</w:t>
      </w:r>
    </w:p>
    <w:p w:rsidR="006B46B0" w:rsidRDefault="006B46B0" w:rsidP="00E21D79">
      <w:pPr>
        <w:pStyle w:val="Heading3"/>
      </w:pPr>
      <w:r>
        <w:t>Once the failed unit is back operating normally again, the slave unit will send its recordings to the HDDs of the recovered unit so that no recordings shall be missed.</w:t>
      </w:r>
    </w:p>
    <w:p w:rsidR="006B46B0" w:rsidRDefault="006B46B0" w:rsidP="00E21D79">
      <w:pPr>
        <w:pStyle w:val="Heading3"/>
      </w:pPr>
      <w:r>
        <w:t>The hot spare unit shall only back up one master unit at a time. If more than one unit should fail, the hot spare unit will only back</w:t>
      </w:r>
      <w:r w:rsidR="0001169C">
        <w:t xml:space="preserve"> </w:t>
      </w:r>
      <w:r>
        <w:t>up the unit that failed first.</w:t>
      </w:r>
    </w:p>
    <w:p w:rsidR="006B46B0" w:rsidRPr="00E73CCD" w:rsidRDefault="006B46B0" w:rsidP="00E21D79">
      <w:pPr>
        <w:pStyle w:val="Heading3"/>
      </w:pPr>
      <w:r>
        <w:t>All units must have the same number of channels and must be the same device types.</w:t>
      </w:r>
    </w:p>
    <w:p w:rsidR="006B46B0" w:rsidRPr="00BB647A" w:rsidRDefault="00E21D79" w:rsidP="00E21D79">
      <w:pPr>
        <w:pStyle w:val="Heading1"/>
      </w:pPr>
      <w:r>
        <w:t>S</w:t>
      </w:r>
      <w:r w:rsidR="006B46B0" w:rsidRPr="00BB647A">
        <w:t>pecifications:</w:t>
      </w:r>
    </w:p>
    <w:p w:rsidR="006B46B0" w:rsidRPr="00BB647A" w:rsidRDefault="006B46B0" w:rsidP="00E21D79">
      <w:pPr>
        <w:pStyle w:val="Heading2"/>
      </w:pPr>
      <w:r w:rsidRPr="00BB647A">
        <w:t>Inputs</w:t>
      </w:r>
    </w:p>
    <w:p w:rsidR="006B46B0" w:rsidRPr="00BB647A" w:rsidRDefault="006B46B0" w:rsidP="00E21D79">
      <w:pPr>
        <w:pStyle w:val="Heading3"/>
      </w:pPr>
      <w:r w:rsidRPr="00BB647A">
        <w:t>Camera</w:t>
      </w:r>
    </w:p>
    <w:p w:rsidR="006B46B0" w:rsidRPr="00BB647A" w:rsidRDefault="006B46B0" w:rsidP="00E21D79">
      <w:pPr>
        <w:pStyle w:val="Heading4"/>
      </w:pPr>
      <w:r w:rsidRPr="00BB647A">
        <w:t xml:space="preserve">There shall be </w:t>
      </w:r>
      <w:r w:rsidR="0071041C">
        <w:t>128</w:t>
      </w:r>
      <w:r w:rsidRPr="00BB647A">
        <w:t xml:space="preserve"> camera inputs.</w:t>
      </w:r>
    </w:p>
    <w:p w:rsidR="006B46B0" w:rsidRPr="00BB647A" w:rsidRDefault="006B46B0" w:rsidP="00E21D79">
      <w:pPr>
        <w:pStyle w:val="Heading4"/>
      </w:pPr>
      <w:r>
        <w:t xml:space="preserve">Inputs shall use </w:t>
      </w:r>
      <w:r>
        <w:rPr>
          <w:rFonts w:hint="eastAsia"/>
        </w:rPr>
        <w:t>Ethernet.</w:t>
      </w:r>
    </w:p>
    <w:p w:rsidR="006B46B0" w:rsidRPr="00BB647A" w:rsidRDefault="006B46B0" w:rsidP="00E21D79">
      <w:pPr>
        <w:pStyle w:val="Heading2"/>
      </w:pPr>
      <w:r w:rsidRPr="00BB647A">
        <w:t>Audio</w:t>
      </w:r>
    </w:p>
    <w:p w:rsidR="006B46B0" w:rsidRDefault="006B46B0" w:rsidP="00E21D79">
      <w:pPr>
        <w:pStyle w:val="Heading3"/>
      </w:pPr>
      <w:r w:rsidRPr="00BB647A">
        <w:t>There shall be per camera one associated and synchronized audio input</w:t>
      </w:r>
    </w:p>
    <w:p w:rsidR="006B46B0" w:rsidRDefault="0001169C" w:rsidP="00E21D79">
      <w:pPr>
        <w:pStyle w:val="Heading3"/>
      </w:pPr>
      <w:r>
        <w:t>One</w:t>
      </w:r>
      <w:r w:rsidR="006B46B0" w:rsidRPr="00BB647A">
        <w:t xml:space="preserve"> bidirectional </w:t>
      </w:r>
      <w:r w:rsidR="006B46B0">
        <w:t xml:space="preserve">audio line </w:t>
      </w:r>
      <w:r w:rsidR="006B46B0">
        <w:rPr>
          <w:rFonts w:hint="eastAsia"/>
          <w:lang w:eastAsia="zh-CN"/>
        </w:rPr>
        <w:t>input</w:t>
      </w:r>
    </w:p>
    <w:p w:rsidR="006B46B0" w:rsidRPr="00BB647A" w:rsidRDefault="006B46B0" w:rsidP="00E21D79">
      <w:pPr>
        <w:pStyle w:val="Heading3"/>
      </w:pPr>
      <w:r>
        <w:t xml:space="preserve">The </w:t>
      </w:r>
      <w:r>
        <w:rPr>
          <w:rFonts w:hint="eastAsia"/>
          <w:lang w:eastAsia="zh-CN"/>
        </w:rPr>
        <w:t>line</w:t>
      </w:r>
      <w:r w:rsidRPr="00BB647A">
        <w:t xml:space="preserve"> </w:t>
      </w:r>
      <w:r>
        <w:rPr>
          <w:rFonts w:hint="eastAsia"/>
          <w:lang w:eastAsia="zh-CN"/>
        </w:rPr>
        <w:t xml:space="preserve">audio input </w:t>
      </w:r>
      <w:r w:rsidRPr="00BB647A">
        <w:t>shall use RCA connectors</w:t>
      </w:r>
    </w:p>
    <w:p w:rsidR="006B46B0" w:rsidRPr="00BB647A" w:rsidRDefault="006B46B0" w:rsidP="00E21D79">
      <w:pPr>
        <w:pStyle w:val="Heading4"/>
      </w:pPr>
      <w:r w:rsidRPr="00BB647A">
        <w:t>Signal conditioning</w:t>
      </w:r>
    </w:p>
    <w:p w:rsidR="006B46B0" w:rsidRPr="00C02339" w:rsidRDefault="006B46B0" w:rsidP="00E21D79">
      <w:pPr>
        <w:pStyle w:val="Heading5"/>
      </w:pPr>
      <w:r w:rsidRPr="00BB647A">
        <w:t>All inputs shall have automatic gain control.</w:t>
      </w:r>
    </w:p>
    <w:p w:rsidR="006B46B0" w:rsidRPr="00BB647A" w:rsidRDefault="006B46B0" w:rsidP="00E21D79">
      <w:pPr>
        <w:pStyle w:val="Heading2"/>
      </w:pPr>
      <w:r w:rsidRPr="00BB647A">
        <w:t xml:space="preserve">The </w:t>
      </w:r>
      <w:r w:rsidR="00206EF5">
        <w:t>recorder</w:t>
      </w:r>
      <w:r w:rsidRPr="00BB647A">
        <w:t xml:space="preserve"> shall have a RS-232 serial data ports to support the following functionality:</w:t>
      </w:r>
    </w:p>
    <w:p w:rsidR="006B46B0" w:rsidRDefault="006B46B0" w:rsidP="00E21D79">
      <w:pPr>
        <w:pStyle w:val="Heading3"/>
      </w:pPr>
      <w:r>
        <w:t xml:space="preserve">Technical support </w:t>
      </w:r>
    </w:p>
    <w:p w:rsidR="006B46B0" w:rsidRPr="00BB647A" w:rsidRDefault="006B46B0" w:rsidP="00E21D79">
      <w:pPr>
        <w:pStyle w:val="Heading2"/>
        <w:rPr>
          <w:noProof/>
        </w:rPr>
      </w:pPr>
      <w:r w:rsidRPr="00BB647A">
        <w:rPr>
          <w:noProof/>
        </w:rPr>
        <w:t xml:space="preserve">The </w:t>
      </w:r>
      <w:r w:rsidR="00206EF5">
        <w:rPr>
          <w:noProof/>
        </w:rPr>
        <w:t>recorder</w:t>
      </w:r>
      <w:r w:rsidRPr="00BB647A">
        <w:rPr>
          <w:noProof/>
        </w:rPr>
        <w:t xml:space="preserve"> shall have </w:t>
      </w:r>
      <w:r w:rsidR="0071041C">
        <w:rPr>
          <w:noProof/>
          <w:lang w:eastAsia="zh-CN"/>
        </w:rPr>
        <w:t xml:space="preserve">four </w:t>
      </w:r>
      <w:r w:rsidRPr="00BB647A">
        <w:rPr>
          <w:noProof/>
        </w:rPr>
        <w:t>USB port</w:t>
      </w:r>
      <w:r>
        <w:rPr>
          <w:noProof/>
        </w:rPr>
        <w:t>s</w:t>
      </w:r>
      <w:r w:rsidRPr="00BB647A">
        <w:rPr>
          <w:noProof/>
        </w:rPr>
        <w:t xml:space="preserve"> for:</w:t>
      </w:r>
    </w:p>
    <w:p w:rsidR="006B46B0" w:rsidRPr="00BB647A" w:rsidRDefault="006B46B0" w:rsidP="00E21D79">
      <w:pPr>
        <w:pStyle w:val="Heading3"/>
        <w:rPr>
          <w:noProof/>
        </w:rPr>
      </w:pPr>
      <w:r w:rsidRPr="00BB647A">
        <w:rPr>
          <w:noProof/>
        </w:rPr>
        <w:t>USB memory key archiving devices</w:t>
      </w:r>
    </w:p>
    <w:p w:rsidR="006B46B0" w:rsidRPr="00BB647A" w:rsidRDefault="006B46B0" w:rsidP="00E21D79">
      <w:pPr>
        <w:pStyle w:val="Heading3"/>
        <w:rPr>
          <w:noProof/>
        </w:rPr>
      </w:pPr>
      <w:r w:rsidRPr="00BB647A">
        <w:rPr>
          <w:noProof/>
        </w:rPr>
        <w:lastRenderedPageBreak/>
        <w:t>USB HDD archiving devices</w:t>
      </w:r>
    </w:p>
    <w:p w:rsidR="006B46B0" w:rsidRDefault="006B46B0" w:rsidP="00E21D79">
      <w:pPr>
        <w:pStyle w:val="Heading2"/>
      </w:pPr>
      <w:proofErr w:type="gramStart"/>
      <w:r>
        <w:t>eSATA</w:t>
      </w:r>
      <w:proofErr w:type="gramEnd"/>
    </w:p>
    <w:p w:rsidR="006B46B0" w:rsidRPr="00D735C7" w:rsidRDefault="006B46B0" w:rsidP="00E21D79">
      <w:pPr>
        <w:pStyle w:val="Heading3"/>
        <w:rPr>
          <w:noProof/>
        </w:rPr>
      </w:pPr>
      <w:r>
        <w:rPr>
          <w:noProof/>
        </w:rPr>
        <w:t xml:space="preserve"> </w:t>
      </w:r>
      <w:r w:rsidRPr="00D735C7">
        <w:rPr>
          <w:noProof/>
        </w:rPr>
        <w:t xml:space="preserve">The </w:t>
      </w:r>
      <w:r w:rsidR="00206EF5">
        <w:rPr>
          <w:noProof/>
        </w:rPr>
        <w:t>recorder</w:t>
      </w:r>
      <w:r w:rsidRPr="00D735C7">
        <w:rPr>
          <w:noProof/>
        </w:rPr>
        <w:t xml:space="preserve"> shall have an eSATA port for eSATA HDD archiving devices</w:t>
      </w:r>
    </w:p>
    <w:p w:rsidR="006B46B0" w:rsidRPr="00BB647A" w:rsidRDefault="006B46B0" w:rsidP="00E21D79">
      <w:pPr>
        <w:pStyle w:val="Heading2"/>
      </w:pPr>
      <w:r w:rsidRPr="00BB647A">
        <w:t xml:space="preserve">The </w:t>
      </w:r>
      <w:r w:rsidR="00206EF5">
        <w:t>recorder</w:t>
      </w:r>
      <w:r w:rsidRPr="00BB647A">
        <w:t xml:space="preserve"> shall have a removable strip for input/output connector to support the following functionality:</w:t>
      </w:r>
    </w:p>
    <w:p w:rsidR="006B46B0" w:rsidRPr="00BB647A" w:rsidRDefault="006B46B0" w:rsidP="00E21D79">
      <w:pPr>
        <w:pStyle w:val="Heading3"/>
      </w:pPr>
      <w:r w:rsidRPr="00BB647A">
        <w:t>Alarm inputs</w:t>
      </w:r>
    </w:p>
    <w:p w:rsidR="006B46B0" w:rsidRPr="00BB647A" w:rsidRDefault="006B46B0" w:rsidP="00E21D79">
      <w:pPr>
        <w:pStyle w:val="Heading3"/>
      </w:pPr>
      <w:r w:rsidRPr="00BB647A">
        <w:t>Relay outputs</w:t>
      </w:r>
    </w:p>
    <w:p w:rsidR="002745F5" w:rsidRDefault="002745F5" w:rsidP="00082140">
      <w:pPr>
        <w:pStyle w:val="Head1"/>
      </w:pPr>
      <w:r>
        <w:t>28 05 27 Archival Systems for Electronic Safety and Security</w:t>
      </w:r>
    </w:p>
    <w:p w:rsidR="00EA38A8" w:rsidRPr="00BB647A" w:rsidRDefault="00EA38A8" w:rsidP="00EA38A8">
      <w:pPr>
        <w:pStyle w:val="Heading1"/>
      </w:pPr>
      <w:r w:rsidRPr="00BB647A">
        <w:t>Archiving</w:t>
      </w:r>
    </w:p>
    <w:p w:rsidR="00EA38A8" w:rsidRPr="00BB647A" w:rsidRDefault="00EA38A8" w:rsidP="00EA38A8">
      <w:pPr>
        <w:pStyle w:val="Heading2"/>
        <w:rPr>
          <w:noProof/>
        </w:rPr>
      </w:pPr>
      <w:r w:rsidRPr="00BB647A">
        <w:rPr>
          <w:noProof/>
        </w:rPr>
        <w:t xml:space="preserve">The </w:t>
      </w:r>
      <w:r w:rsidR="00206EF5">
        <w:rPr>
          <w:noProof/>
        </w:rPr>
        <w:t>recorder</w:t>
      </w:r>
      <w:r w:rsidRPr="00BB647A">
        <w:rPr>
          <w:noProof/>
        </w:rPr>
        <w:t xml:space="preserve"> shall support archiving of</w:t>
      </w:r>
      <w:r>
        <w:rPr>
          <w:noProof/>
        </w:rPr>
        <w:t xml:space="preserve"> recorded images through USB</w:t>
      </w:r>
      <w:r w:rsidRPr="00BB647A">
        <w:rPr>
          <w:noProof/>
        </w:rPr>
        <w:t xml:space="preserve"> memory stick.</w:t>
      </w:r>
    </w:p>
    <w:p w:rsidR="00EA38A8" w:rsidRPr="00BB647A" w:rsidRDefault="00EA38A8" w:rsidP="00EA38A8">
      <w:pPr>
        <w:pStyle w:val="Heading2"/>
        <w:rPr>
          <w:noProof/>
        </w:rPr>
      </w:pPr>
      <w:r w:rsidRPr="00BB647A">
        <w:rPr>
          <w:noProof/>
        </w:rPr>
        <w:t xml:space="preserve">The </w:t>
      </w:r>
      <w:r w:rsidR="00206EF5">
        <w:rPr>
          <w:noProof/>
        </w:rPr>
        <w:t>recorder</w:t>
      </w:r>
      <w:r w:rsidRPr="00BB647A">
        <w:rPr>
          <w:noProof/>
        </w:rPr>
        <w:t xml:space="preserve"> shall support archiving of recorded images thr</w:t>
      </w:r>
      <w:r w:rsidR="0001169C">
        <w:rPr>
          <w:noProof/>
        </w:rPr>
        <w:t xml:space="preserve">ough eSATA to an external eSATA </w:t>
      </w:r>
      <w:r w:rsidRPr="00BB647A">
        <w:rPr>
          <w:noProof/>
        </w:rPr>
        <w:t>HDD.</w:t>
      </w:r>
    </w:p>
    <w:p w:rsidR="00EA38A8" w:rsidRPr="00BB647A" w:rsidRDefault="00EA38A8" w:rsidP="00EA38A8">
      <w:pPr>
        <w:pStyle w:val="Heading2"/>
      </w:pPr>
      <w:r w:rsidRPr="00BB647A">
        <w:t xml:space="preserve">The </w:t>
      </w:r>
      <w:r w:rsidR="00206EF5">
        <w:t>recorder</w:t>
      </w:r>
      <w:r w:rsidRPr="00BB647A">
        <w:t xml:space="preserve"> shall support archiving of recorded video and audio data thro</w:t>
      </w:r>
      <w:r w:rsidR="0001169C">
        <w:t xml:space="preserve">ugh eSATA to an external eSATA </w:t>
      </w:r>
      <w:r w:rsidRPr="00BB647A">
        <w:t>HDD</w:t>
      </w:r>
    </w:p>
    <w:p w:rsidR="00EA38A8" w:rsidRPr="00BB647A" w:rsidRDefault="00EA38A8" w:rsidP="00EA38A8">
      <w:pPr>
        <w:pStyle w:val="Heading2"/>
      </w:pPr>
      <w:r w:rsidRPr="00BB647A">
        <w:t xml:space="preserve">The </w:t>
      </w:r>
      <w:r w:rsidR="00206EF5">
        <w:t>recorder</w:t>
      </w:r>
      <w:r w:rsidRPr="00BB647A">
        <w:t xml:space="preserve"> shall have an option to select the type of archiving device connected, when interfaced to the devices specified or approved equals.</w:t>
      </w:r>
    </w:p>
    <w:p w:rsidR="00EA38A8" w:rsidRPr="00BB647A" w:rsidRDefault="00EA38A8" w:rsidP="00EA38A8">
      <w:pPr>
        <w:pStyle w:val="Heading2"/>
      </w:pPr>
      <w:r w:rsidRPr="00BB647A">
        <w:t xml:space="preserve">The </w:t>
      </w:r>
      <w:r w:rsidR="00206EF5">
        <w:t>recorder</w:t>
      </w:r>
      <w:r w:rsidRPr="00BB647A">
        <w:t xml:space="preserve"> shall support selective archiving.</w:t>
      </w:r>
    </w:p>
    <w:p w:rsidR="00EA38A8" w:rsidRPr="00BB647A" w:rsidRDefault="00EA38A8" w:rsidP="00EA38A8">
      <w:pPr>
        <w:pStyle w:val="Heading2"/>
      </w:pPr>
      <w:r w:rsidRPr="00BB647A">
        <w:t xml:space="preserve">The </w:t>
      </w:r>
      <w:r w:rsidR="00206EF5">
        <w:t>recorder</w:t>
      </w:r>
      <w:r w:rsidRPr="00BB647A">
        <w:t xml:space="preserve"> shall have an Automatic Delete Mode (ADM) that may be enabled or disabled, preventing any video that is older than a user-defined period from being viewed or archived, when the unit is used in jurisdictions that mandate a finite storage time. Automatic Delete Mode shall be programmable from </w:t>
      </w:r>
      <w:r w:rsidRPr="007F2F14">
        <w:t>0 to 60 days.</w:t>
      </w:r>
    </w:p>
    <w:p w:rsidR="002745F5" w:rsidRDefault="002745F5" w:rsidP="00082140">
      <w:pPr>
        <w:pStyle w:val="Head2"/>
      </w:pPr>
      <w:r>
        <w:t>28 05 27.13 Storage Media</w:t>
      </w:r>
    </w:p>
    <w:p w:rsidR="00067F91" w:rsidRDefault="00067F91" w:rsidP="00067F91">
      <w:pPr>
        <w:pStyle w:val="Heading1"/>
      </w:pPr>
      <w:r>
        <w:t xml:space="preserve">Recorder </w:t>
      </w:r>
      <w:r w:rsidR="0001169C">
        <w:t>hard dr</w:t>
      </w:r>
      <w:r>
        <w:t>ives</w:t>
      </w:r>
    </w:p>
    <w:p w:rsidR="00E65905" w:rsidRPr="00BB647A" w:rsidRDefault="00E65905" w:rsidP="00E65905">
      <w:pPr>
        <w:pStyle w:val="Heading2"/>
      </w:pPr>
      <w:r w:rsidRPr="00BB647A">
        <w:t xml:space="preserve">The </w:t>
      </w:r>
      <w:r w:rsidR="00206EF5">
        <w:t>recorder</w:t>
      </w:r>
      <w:r w:rsidRPr="00BB647A">
        <w:t xml:space="preserve"> shall record video on a hard drive. No videotape or videotape recorders shall be required.</w:t>
      </w:r>
    </w:p>
    <w:p w:rsidR="00E65905" w:rsidRDefault="00E65905" w:rsidP="00E65905">
      <w:pPr>
        <w:pStyle w:val="Heading2"/>
      </w:pPr>
      <w:r w:rsidRPr="00BB647A">
        <w:t xml:space="preserve">The </w:t>
      </w:r>
      <w:r w:rsidR="00206EF5">
        <w:t>recorder</w:t>
      </w:r>
      <w:r w:rsidRPr="00BB647A">
        <w:t xml:space="preserve"> shall support both internal and external hard </w:t>
      </w:r>
      <w:r>
        <w:t>drive</w:t>
      </w:r>
      <w:r w:rsidRPr="00BB647A">
        <w:t xml:space="preserve"> configurations.</w:t>
      </w:r>
    </w:p>
    <w:p w:rsidR="0071041C" w:rsidRPr="0071041C" w:rsidRDefault="0071041C" w:rsidP="0071041C">
      <w:pPr>
        <w:pStyle w:val="Heading2"/>
      </w:pPr>
      <w:r>
        <w:t xml:space="preserve">The recorder shall support RAID and non-RAID configurations. For RAID configurations, the recorder needs to use special dedicated “Enterprise” HDDs </w:t>
      </w:r>
    </w:p>
    <w:p w:rsidR="00E65905" w:rsidRPr="00BB647A" w:rsidRDefault="00E65905" w:rsidP="00E65905">
      <w:pPr>
        <w:pStyle w:val="Heading2"/>
      </w:pPr>
      <w:r w:rsidRPr="00BB647A">
        <w:t xml:space="preserve">Internal storage configurations </w:t>
      </w:r>
      <w:r>
        <w:t xml:space="preserve">shall be up to multiples of </w:t>
      </w:r>
      <w:r w:rsidR="0071041C">
        <w:t>16</w:t>
      </w:r>
      <w:r>
        <w:t xml:space="preserve"> HHDs using 2 TB, 4 TB</w:t>
      </w:r>
      <w:r>
        <w:rPr>
          <w:rFonts w:hint="eastAsia"/>
          <w:lang w:eastAsia="zh-CN"/>
        </w:rPr>
        <w:t>,</w:t>
      </w:r>
      <w:r>
        <w:rPr>
          <w:lang w:eastAsia="zh-CN"/>
        </w:rPr>
        <w:t xml:space="preserve"> </w:t>
      </w:r>
      <w:r>
        <w:rPr>
          <w:rFonts w:hint="eastAsia"/>
          <w:lang w:eastAsia="zh-CN"/>
        </w:rPr>
        <w:t>6</w:t>
      </w:r>
      <w:r>
        <w:rPr>
          <w:lang w:eastAsia="zh-CN"/>
        </w:rPr>
        <w:t xml:space="preserve"> </w:t>
      </w:r>
      <w:r>
        <w:rPr>
          <w:rFonts w:hint="eastAsia"/>
          <w:lang w:eastAsia="zh-CN"/>
        </w:rPr>
        <w:t>TB</w:t>
      </w:r>
      <w:r w:rsidR="0071041C">
        <w:rPr>
          <w:lang w:eastAsia="zh-CN"/>
        </w:rPr>
        <w:t xml:space="preserve"> or 8TB</w:t>
      </w:r>
      <w:r>
        <w:rPr>
          <w:rFonts w:hint="eastAsia"/>
          <w:lang w:eastAsia="zh-CN"/>
        </w:rPr>
        <w:t xml:space="preserve"> </w:t>
      </w:r>
      <w:r>
        <w:rPr>
          <w:lang w:eastAsia="zh-CN"/>
        </w:rPr>
        <w:t xml:space="preserve">storage </w:t>
      </w:r>
      <w:proofErr w:type="gramStart"/>
      <w:r>
        <w:rPr>
          <w:lang w:eastAsia="zh-CN"/>
        </w:rPr>
        <w:t>capacity</w:t>
      </w:r>
      <w:proofErr w:type="gramEnd"/>
      <w:r>
        <w:rPr>
          <w:lang w:eastAsia="zh-CN"/>
        </w:rPr>
        <w:t xml:space="preserve"> per HDD</w:t>
      </w:r>
      <w:r>
        <w:rPr>
          <w:rFonts w:hint="eastAsia"/>
          <w:lang w:eastAsia="zh-CN"/>
        </w:rPr>
        <w:t>.</w:t>
      </w:r>
    </w:p>
    <w:p w:rsidR="00E65905" w:rsidRPr="00BB647A" w:rsidRDefault="00E65905" w:rsidP="00E65905">
      <w:pPr>
        <w:pStyle w:val="Heading2"/>
      </w:pPr>
      <w:r w:rsidRPr="00BB647A">
        <w:t>The utilized hard drives shall support</w:t>
      </w:r>
      <w:r w:rsidR="0001169C">
        <w:t xml:space="preserve"> the</w:t>
      </w:r>
      <w:r w:rsidRPr="00BB647A">
        <w:t xml:space="preserve"> latest SATA technology including SMART reporting</w:t>
      </w:r>
      <w:r>
        <w:t>.</w:t>
      </w:r>
    </w:p>
    <w:p w:rsidR="00E65905" w:rsidRPr="00BB647A" w:rsidRDefault="00E65905" w:rsidP="00E65905">
      <w:pPr>
        <w:pStyle w:val="Heading2"/>
      </w:pPr>
      <w:r w:rsidRPr="00BB647A">
        <w:t>The utilized hard drives shall be especially developed for the Digital Video Archiving Industry</w:t>
      </w:r>
      <w:r>
        <w:t>.</w:t>
      </w:r>
    </w:p>
    <w:p w:rsidR="007E6E93" w:rsidRDefault="007E6E93" w:rsidP="007E6E93">
      <w:pPr>
        <w:pStyle w:val="Head1"/>
      </w:pPr>
      <w:r>
        <w:t>28 05 29 Storage Management Software for Electronic Safety and Security</w:t>
      </w:r>
    </w:p>
    <w:p w:rsidR="007E6E93" w:rsidRDefault="007E6E93" w:rsidP="007E6E93">
      <w:pPr>
        <w:pStyle w:val="Heading1"/>
      </w:pPr>
      <w:r>
        <w:t>Software</w:t>
      </w:r>
    </w:p>
    <w:p w:rsidR="007E6E93" w:rsidRDefault="007E6E93" w:rsidP="007E6E93">
      <w:pPr>
        <w:pStyle w:val="Heading2"/>
      </w:pPr>
      <w:r w:rsidRPr="00BB647A">
        <w:t xml:space="preserve">The </w:t>
      </w:r>
      <w:r>
        <w:t>recorder</w:t>
      </w:r>
      <w:r w:rsidRPr="00BB647A">
        <w:t xml:space="preserve"> shall be provided with </w:t>
      </w:r>
      <w:proofErr w:type="gramStart"/>
      <w:r w:rsidRPr="00BB647A">
        <w:t>a Graphical</w:t>
      </w:r>
      <w:proofErr w:type="gramEnd"/>
      <w:r w:rsidRPr="00BB647A">
        <w:t xml:space="preserve"> User Interface (GUI) software for remote playback and viewing that shall support the Windows </w:t>
      </w:r>
      <w:r>
        <w:t>XP and higher</w:t>
      </w:r>
      <w:r w:rsidRPr="00BB647A">
        <w:t xml:space="preserve"> operating systems a</w:t>
      </w:r>
      <w:r>
        <w:t>nd full searching capabilities.</w:t>
      </w:r>
    </w:p>
    <w:p w:rsidR="007E6E93" w:rsidRDefault="007E6E93" w:rsidP="007E6E93">
      <w:pPr>
        <w:pStyle w:val="Heading2"/>
      </w:pPr>
      <w:r w:rsidRPr="00BB647A">
        <w:t xml:space="preserve">It shall be possible to remotely set up the </w:t>
      </w:r>
      <w:r>
        <w:t>recorder</w:t>
      </w:r>
      <w:r w:rsidRPr="00BB647A">
        <w:t xml:space="preserve"> unit using the remote viewing software.</w:t>
      </w:r>
    </w:p>
    <w:p w:rsidR="007E6E93" w:rsidRDefault="007E6E93" w:rsidP="007E6E93">
      <w:pPr>
        <w:pStyle w:val="Heading2"/>
      </w:pPr>
      <w:r>
        <w:t>The recorder shall be able to be operated with:</w:t>
      </w:r>
    </w:p>
    <w:p w:rsidR="007E6E93" w:rsidRDefault="007E6E93" w:rsidP="007E6E93">
      <w:pPr>
        <w:pStyle w:val="Heading3"/>
      </w:pPr>
      <w:r>
        <w:t>Dedicated free of charge software.</w:t>
      </w:r>
    </w:p>
    <w:p w:rsidR="007E6E93" w:rsidRDefault="007E6E93" w:rsidP="007E6E93">
      <w:pPr>
        <w:pStyle w:val="Heading3"/>
      </w:pPr>
      <w:r>
        <w:t>Dedicated free of charge mobile app.</w:t>
      </w:r>
    </w:p>
    <w:p w:rsidR="007E6E93" w:rsidRDefault="007E6E93" w:rsidP="007E6E93">
      <w:pPr>
        <w:pStyle w:val="Heading3"/>
      </w:pPr>
      <w:r>
        <w:lastRenderedPageBreak/>
        <w:t>Integration software packages for Interlogix intrusion detection.</w:t>
      </w:r>
    </w:p>
    <w:p w:rsidR="007E6E93" w:rsidRDefault="007E6E93" w:rsidP="007E6E93">
      <w:pPr>
        <w:pStyle w:val="Heading3"/>
      </w:pPr>
      <w:r>
        <w:t>Integration software packages for Lenel OnGuard access control.</w:t>
      </w:r>
    </w:p>
    <w:p w:rsidR="007E6E93" w:rsidRDefault="007E6E93" w:rsidP="007E6E93">
      <w:pPr>
        <w:pStyle w:val="Heading3"/>
      </w:pPr>
      <w:proofErr w:type="spellStart"/>
      <w:r>
        <w:t>MasterMind</w:t>
      </w:r>
      <w:proofErr w:type="spellEnd"/>
      <w:r>
        <w:t xml:space="preserve"> monitoring station software.</w:t>
      </w:r>
    </w:p>
    <w:p w:rsidR="007E6E93" w:rsidRDefault="007E6E93" w:rsidP="007E6E93">
      <w:pPr>
        <w:pStyle w:val="Heading3"/>
      </w:pPr>
      <w:proofErr w:type="gramStart"/>
      <w:r>
        <w:t>Other software integration platforms using the SDK.</w:t>
      </w:r>
      <w:proofErr w:type="gramEnd"/>
    </w:p>
    <w:p w:rsidR="002745F5" w:rsidRDefault="002745F5" w:rsidP="002517CA">
      <w:pPr>
        <w:pStyle w:val="Head1"/>
      </w:pPr>
      <w:r>
        <w:t>28 05 45 Systems Integration and Interconnection Requirements</w:t>
      </w:r>
    </w:p>
    <w:p w:rsidR="0075250F" w:rsidRPr="005B6657" w:rsidRDefault="0075250F" w:rsidP="0075250F">
      <w:pPr>
        <w:pStyle w:val="Heading1"/>
      </w:pPr>
      <w:r w:rsidRPr="005B6657">
        <w:t>OH-integration</w:t>
      </w:r>
    </w:p>
    <w:p w:rsidR="0075250F" w:rsidRPr="00E14FEE" w:rsidRDefault="0075250F" w:rsidP="0075250F">
      <w:pPr>
        <w:pStyle w:val="Heading2"/>
      </w:pPr>
      <w:r w:rsidRPr="00E14FEE">
        <w:t xml:space="preserve">The </w:t>
      </w:r>
      <w:r w:rsidR="007E6E93">
        <w:t>recorder</w:t>
      </w:r>
      <w:r w:rsidRPr="00E14FEE">
        <w:t xml:space="preserve"> shall integrate the Osborne-Hoffman alarm receiver software module. </w:t>
      </w:r>
    </w:p>
    <w:p w:rsidR="0075250F" w:rsidRPr="00E14FEE" w:rsidRDefault="0075250F" w:rsidP="0075250F">
      <w:pPr>
        <w:pStyle w:val="Heading2"/>
      </w:pPr>
      <w:r w:rsidRPr="00E14FEE">
        <w:t xml:space="preserve">The recorder will be able to receive SIA or XSIA events from Interlogix alarm panels. </w:t>
      </w:r>
    </w:p>
    <w:p w:rsidR="0075250F" w:rsidRPr="00E14FEE" w:rsidRDefault="0075250F" w:rsidP="0075250F">
      <w:pPr>
        <w:pStyle w:val="Heading3"/>
      </w:pPr>
      <w:r w:rsidRPr="00E14FEE">
        <w:t>The recorder is able to receive events from</w:t>
      </w:r>
      <w:r w:rsidR="0001169C">
        <w:t xml:space="preserve"> a maximum of three</w:t>
      </w:r>
      <w:r w:rsidRPr="00E14FEE">
        <w:t xml:space="preserve"> alarm panels and </w:t>
      </w:r>
      <w:r w:rsidR="0001169C">
        <w:t xml:space="preserve">a </w:t>
      </w:r>
      <w:r w:rsidRPr="00E14FEE">
        <w:t>maximum</w:t>
      </w:r>
      <w:r w:rsidR="0001169C">
        <w:t xml:space="preserve"> of</w:t>
      </w:r>
      <w:r w:rsidRPr="00E14FEE">
        <w:t xml:space="preserve"> 32 alarm zones per panel.</w:t>
      </w:r>
    </w:p>
    <w:p w:rsidR="0075250F" w:rsidRPr="00E14FEE" w:rsidRDefault="0075250F" w:rsidP="0075250F">
      <w:pPr>
        <w:pStyle w:val="Heading3"/>
      </w:pPr>
      <w:r w:rsidRPr="00E14FEE">
        <w:t>The recorder will display the events in the alarm center via the web page and will register the events in the log file.</w:t>
      </w:r>
    </w:p>
    <w:p w:rsidR="0075250F" w:rsidRPr="00E14FEE" w:rsidRDefault="0075250F" w:rsidP="0075250F">
      <w:pPr>
        <w:pStyle w:val="Heading3"/>
      </w:pPr>
      <w:r w:rsidRPr="00E14FEE">
        <w:t>The following events can be received by the recorder:</w:t>
      </w:r>
    </w:p>
    <w:p w:rsidR="0075250F" w:rsidRPr="00E14FEE" w:rsidRDefault="0075250F" w:rsidP="0075250F">
      <w:pPr>
        <w:pStyle w:val="Heading4"/>
      </w:pPr>
      <w:r w:rsidRPr="00E14FEE">
        <w:t>Arming events (“C” events)</w:t>
      </w:r>
    </w:p>
    <w:p w:rsidR="0075250F" w:rsidRPr="00E14FEE" w:rsidRDefault="0075250F" w:rsidP="0075250F">
      <w:pPr>
        <w:pStyle w:val="Heading4"/>
      </w:pPr>
      <w:r w:rsidRPr="00E14FEE">
        <w:t>Disarming events (“O” events)</w:t>
      </w:r>
    </w:p>
    <w:p w:rsidR="0075250F" w:rsidRPr="00E14FEE" w:rsidRDefault="0075250F" w:rsidP="0075250F">
      <w:pPr>
        <w:pStyle w:val="Heading4"/>
      </w:pPr>
      <w:r w:rsidRPr="00E14FEE">
        <w:t>Alarm events (“A” as second character in the SIA/XSIA code)</w:t>
      </w:r>
    </w:p>
    <w:p w:rsidR="0075250F" w:rsidRPr="00E14FEE" w:rsidRDefault="0075250F" w:rsidP="0075250F">
      <w:pPr>
        <w:pStyle w:val="Heading4"/>
      </w:pPr>
      <w:r w:rsidRPr="00E14FEE">
        <w:t>Heartbeat alarms (OH &amp; recorder)</w:t>
      </w:r>
    </w:p>
    <w:p w:rsidR="0075250F" w:rsidRPr="00E14FEE" w:rsidRDefault="0075250F" w:rsidP="0075250F">
      <w:pPr>
        <w:pStyle w:val="Heading3"/>
      </w:pPr>
      <w:r w:rsidRPr="00E14FEE">
        <w:t>The following actions can be linked to each event</w:t>
      </w:r>
    </w:p>
    <w:p w:rsidR="0075250F" w:rsidRPr="00E14FEE" w:rsidRDefault="0075250F" w:rsidP="0075250F">
      <w:pPr>
        <w:pStyle w:val="Heading4"/>
      </w:pPr>
      <w:r w:rsidRPr="00E14FEE">
        <w:t>Buzzer</w:t>
      </w:r>
    </w:p>
    <w:p w:rsidR="0075250F" w:rsidRPr="00E14FEE" w:rsidRDefault="0075250F" w:rsidP="0075250F">
      <w:pPr>
        <w:pStyle w:val="Heading4"/>
      </w:pPr>
      <w:r w:rsidRPr="00E14FEE">
        <w:t>Trigger a relay output</w:t>
      </w:r>
    </w:p>
    <w:p w:rsidR="0075250F" w:rsidRPr="00E14FEE" w:rsidRDefault="0075250F" w:rsidP="0075250F">
      <w:pPr>
        <w:pStyle w:val="Heading4"/>
      </w:pPr>
      <w:r w:rsidRPr="00E14FEE">
        <w:t>Trigger recording for one or more cameras (alarm recording)</w:t>
      </w:r>
    </w:p>
    <w:p w:rsidR="0012314D" w:rsidRDefault="0075250F" w:rsidP="0012314D">
      <w:pPr>
        <w:pStyle w:val="Heading4"/>
      </w:pPr>
      <w:r w:rsidRPr="00E14FEE">
        <w:t>Call a preset, shadow tour</w:t>
      </w:r>
      <w:r w:rsidR="0001169C">
        <w:t>,</w:t>
      </w:r>
      <w:r w:rsidRPr="00E14FEE">
        <w:t xml:space="preserve"> or preset tour</w:t>
      </w:r>
    </w:p>
    <w:p w:rsidR="0012314D" w:rsidRPr="0012314D" w:rsidRDefault="0012314D" w:rsidP="0012314D">
      <w:pPr>
        <w:pStyle w:val="Heading4"/>
      </w:pPr>
      <w:r>
        <w:t>Send email</w:t>
      </w:r>
    </w:p>
    <w:p w:rsidR="002745F5" w:rsidRDefault="002745F5" w:rsidP="002517CA">
      <w:pPr>
        <w:pStyle w:val="Head2"/>
      </w:pPr>
      <w:r>
        <w:t>28 05 45.11 Mechanical</w:t>
      </w:r>
    </w:p>
    <w:p w:rsidR="00CC42EA" w:rsidRDefault="00CC42EA" w:rsidP="00CC42EA">
      <w:pPr>
        <w:pStyle w:val="Heading1"/>
      </w:pPr>
      <w:r>
        <w:t>Mechanical</w:t>
      </w:r>
    </w:p>
    <w:p w:rsidR="0075250F" w:rsidRPr="00BB647A" w:rsidRDefault="0075250F" w:rsidP="0075250F">
      <w:pPr>
        <w:pStyle w:val="Heading2"/>
      </w:pPr>
      <w:r w:rsidRPr="00BB647A">
        <w:t>Dimensi</w:t>
      </w:r>
      <w:r>
        <w:t>ons shall be</w:t>
      </w:r>
      <w:r w:rsidRPr="00BB647A">
        <w:t xml:space="preserve"> </w:t>
      </w:r>
      <w:r w:rsidRPr="009E4B65">
        <w:t>44</w:t>
      </w:r>
      <w:r w:rsidR="0012314D" w:rsidRPr="009E4B65">
        <w:t>2</w:t>
      </w:r>
      <w:r w:rsidRPr="009E4B65">
        <w:rPr>
          <w:rFonts w:hint="eastAsia"/>
          <w:lang w:eastAsia="zh-CN"/>
        </w:rPr>
        <w:t xml:space="preserve"> </w:t>
      </w:r>
      <w:r w:rsidRPr="009E4B65">
        <w:t xml:space="preserve">(W) x </w:t>
      </w:r>
      <w:r w:rsidR="0012314D" w:rsidRPr="009E4B65">
        <w:t>494</w:t>
      </w:r>
      <w:r w:rsidRPr="009E4B65">
        <w:rPr>
          <w:rFonts w:hint="eastAsia"/>
          <w:lang w:eastAsia="zh-CN"/>
        </w:rPr>
        <w:t xml:space="preserve"> </w:t>
      </w:r>
      <w:r w:rsidRPr="009E4B65">
        <w:t>(D) x</w:t>
      </w:r>
      <w:r w:rsidR="0012314D" w:rsidRPr="009E4B65">
        <w:t>146</w:t>
      </w:r>
      <w:r w:rsidRPr="009E4B65">
        <w:t xml:space="preserve"> (H)</w:t>
      </w:r>
      <w:r w:rsidRPr="009E4B65">
        <w:rPr>
          <w:rFonts w:hint="eastAsia"/>
          <w:lang w:eastAsia="zh-CN"/>
        </w:rPr>
        <w:t xml:space="preserve"> </w:t>
      </w:r>
      <w:r w:rsidRPr="009E4B65">
        <w:t>mm</w:t>
      </w:r>
      <w:r w:rsidRPr="009E4B65">
        <w:rPr>
          <w:rFonts w:hint="eastAsia"/>
          <w:lang w:eastAsia="zh-CN"/>
        </w:rPr>
        <w:t xml:space="preserve">, </w:t>
      </w:r>
      <w:r w:rsidRPr="009E4B65">
        <w:t>19-inch (</w:t>
      </w:r>
      <w:r w:rsidR="0012314D" w:rsidRPr="009E4B65">
        <w:t>3</w:t>
      </w:r>
      <w:r w:rsidRPr="009E4B65">
        <w:t>U)</w:t>
      </w:r>
      <w:r w:rsidRPr="00BB647A">
        <w:t xml:space="preserve"> EIA rack mounting.</w:t>
      </w:r>
      <w:r w:rsidR="0001169C">
        <w:t xml:space="preserve"> </w:t>
      </w:r>
    </w:p>
    <w:p w:rsidR="0075250F" w:rsidRPr="00BB647A" w:rsidRDefault="007E6E93" w:rsidP="0075250F">
      <w:pPr>
        <w:pStyle w:val="Heading2"/>
      </w:pPr>
      <w:r>
        <w:t xml:space="preserve">Weight </w:t>
      </w:r>
      <w:r w:rsidRPr="009E4B65">
        <w:t xml:space="preserve">shall be </w:t>
      </w:r>
      <w:r w:rsidR="0012314D" w:rsidRPr="009E4B65">
        <w:rPr>
          <w:lang w:eastAsia="zh-CN"/>
        </w:rPr>
        <w:t>16</w:t>
      </w:r>
      <w:r w:rsidR="0075250F" w:rsidRPr="009E4B65">
        <w:t xml:space="preserve"> kg maximum</w:t>
      </w:r>
      <w:r w:rsidR="0075250F">
        <w:rPr>
          <w:rFonts w:hint="eastAsia"/>
          <w:lang w:eastAsia="zh-CN"/>
        </w:rPr>
        <w:t xml:space="preserve"> without hard drive.</w:t>
      </w:r>
    </w:p>
    <w:p w:rsidR="002745F5" w:rsidRDefault="002745F5" w:rsidP="002517CA">
      <w:pPr>
        <w:pStyle w:val="Head2"/>
      </w:pPr>
      <w:r>
        <w:t>28 05 45.13 Electrical</w:t>
      </w:r>
    </w:p>
    <w:p w:rsidR="00CC42EA" w:rsidRDefault="00CC42EA" w:rsidP="00CC42EA">
      <w:pPr>
        <w:pStyle w:val="Heading1"/>
      </w:pPr>
      <w:r>
        <w:t>Electrical</w:t>
      </w:r>
    </w:p>
    <w:p w:rsidR="0075250F" w:rsidRPr="00BB647A" w:rsidRDefault="0075250F" w:rsidP="0075250F">
      <w:pPr>
        <w:pStyle w:val="Heading2"/>
      </w:pPr>
      <w:r w:rsidRPr="00BB647A">
        <w:t xml:space="preserve">Input voltage: </w:t>
      </w:r>
      <w:r>
        <w:t xml:space="preserve">100 to 240 </w:t>
      </w:r>
      <w:proofErr w:type="gramStart"/>
      <w:r>
        <w:t>VAC</w:t>
      </w:r>
      <w:proofErr w:type="gramEnd"/>
      <w:r w:rsidRPr="00BB647A">
        <w:t xml:space="preserve">, </w:t>
      </w:r>
      <w:r>
        <w:t>50 to 60</w:t>
      </w:r>
      <w:r w:rsidRPr="00BB647A">
        <w:t xml:space="preserve"> H</w:t>
      </w:r>
      <w:r>
        <w:t>z.</w:t>
      </w:r>
    </w:p>
    <w:p w:rsidR="0075250F" w:rsidRPr="00BB647A" w:rsidRDefault="0075250F" w:rsidP="0075250F">
      <w:pPr>
        <w:pStyle w:val="Heading2"/>
      </w:pPr>
      <w:r>
        <w:t xml:space="preserve">Power: </w:t>
      </w:r>
      <w:r w:rsidR="0012314D">
        <w:t>140</w:t>
      </w:r>
      <w:r>
        <w:rPr>
          <w:lang w:eastAsia="zh-CN"/>
        </w:rPr>
        <w:t xml:space="preserve"> </w:t>
      </w:r>
      <w:r w:rsidRPr="00BB647A">
        <w:t>W maximum</w:t>
      </w:r>
      <w:r>
        <w:rPr>
          <w:rFonts w:hint="eastAsia"/>
          <w:lang w:eastAsia="zh-CN"/>
        </w:rPr>
        <w:t xml:space="preserve"> without hard drive</w:t>
      </w:r>
      <w:r>
        <w:rPr>
          <w:lang w:eastAsia="zh-CN"/>
        </w:rPr>
        <w:t>.</w:t>
      </w:r>
    </w:p>
    <w:p w:rsidR="002745F5" w:rsidRDefault="002745F5" w:rsidP="002517CA">
      <w:pPr>
        <w:pStyle w:val="Head2"/>
      </w:pPr>
      <w:r>
        <w:t>28 05 45.15 Information</w:t>
      </w:r>
    </w:p>
    <w:p w:rsidR="002517CA" w:rsidRPr="00BB647A" w:rsidRDefault="002517CA" w:rsidP="002517CA">
      <w:pPr>
        <w:pStyle w:val="Heading1"/>
        <w:rPr>
          <w:noProof/>
        </w:rPr>
      </w:pPr>
      <w:r w:rsidRPr="00BB647A">
        <w:rPr>
          <w:noProof/>
        </w:rPr>
        <w:t>Environmental</w:t>
      </w:r>
    </w:p>
    <w:p w:rsidR="002517CA" w:rsidRPr="00BB647A" w:rsidRDefault="002517CA" w:rsidP="002517CA">
      <w:pPr>
        <w:pStyle w:val="Heading2"/>
      </w:pPr>
      <w:r w:rsidRPr="00BB647A">
        <w:t xml:space="preserve">Operating temperature </w:t>
      </w:r>
      <w:proofErr w:type="gramStart"/>
      <w:r w:rsidRPr="00BB647A">
        <w:t>range</w:t>
      </w:r>
      <w:r>
        <w:t xml:space="preserve"> </w:t>
      </w:r>
      <w:r w:rsidR="0012314D">
        <w:t xml:space="preserve"> 0</w:t>
      </w:r>
      <w:proofErr w:type="gramEnd"/>
      <w:r w:rsidR="0012314D">
        <w:t xml:space="preserve"> </w:t>
      </w:r>
      <w:r w:rsidRPr="00BB647A">
        <w:t>o +5</w:t>
      </w:r>
      <w:r w:rsidR="0012314D">
        <w:t>0</w:t>
      </w:r>
      <w:r>
        <w:t>°</w:t>
      </w:r>
      <w:r w:rsidRPr="00BB647A">
        <w:t>C</w:t>
      </w:r>
      <w:r w:rsidR="0012314D">
        <w:rPr>
          <w:rFonts w:hint="eastAsia"/>
        </w:rPr>
        <w:t xml:space="preserve"> (</w:t>
      </w:r>
      <w:r w:rsidR="0012314D">
        <w:t>32</w:t>
      </w:r>
      <w:r w:rsidRPr="00EB5274">
        <w:rPr>
          <w:rFonts w:hint="eastAsia"/>
        </w:rPr>
        <w:t>~1</w:t>
      </w:r>
      <w:r w:rsidR="0012314D">
        <w:t>22</w:t>
      </w:r>
      <w:r w:rsidRPr="00EB5274">
        <w:rPr>
          <w:rFonts w:hint="eastAsia"/>
        </w:rPr>
        <w:t>℉</w:t>
      </w:r>
      <w:r w:rsidRPr="00EB5274">
        <w:rPr>
          <w:rFonts w:hint="eastAsia"/>
        </w:rPr>
        <w:t>)</w:t>
      </w:r>
      <w:r>
        <w:rPr>
          <w:rFonts w:hint="eastAsia"/>
          <w:lang w:eastAsia="zh-CN"/>
        </w:rPr>
        <w:t>,</w:t>
      </w:r>
      <w:r>
        <w:t xml:space="preserve"> Relative humidity 10</w:t>
      </w:r>
      <w:r w:rsidRPr="00BB647A">
        <w:t xml:space="preserve"> to 90%</w:t>
      </w:r>
      <w:r w:rsidR="00FF5131">
        <w:t>.</w:t>
      </w:r>
    </w:p>
    <w:p w:rsidR="002517CA" w:rsidRPr="00BB647A" w:rsidRDefault="002517CA" w:rsidP="002517CA">
      <w:pPr>
        <w:pStyle w:val="Heading2"/>
      </w:pPr>
      <w:r>
        <w:t>Relative humidity: 10</w:t>
      </w:r>
      <w:r w:rsidRPr="00BB647A">
        <w:t xml:space="preserve"> to 90% non-condensing</w:t>
      </w:r>
      <w:r w:rsidR="00FF5131">
        <w:t>.</w:t>
      </w:r>
    </w:p>
    <w:p w:rsidR="002517CA" w:rsidRPr="00BB647A" w:rsidRDefault="002517CA" w:rsidP="002517CA">
      <w:pPr>
        <w:pStyle w:val="Heading1"/>
        <w:rPr>
          <w:noProof/>
        </w:rPr>
      </w:pPr>
      <w:r>
        <w:rPr>
          <w:noProof/>
        </w:rPr>
        <w:t>Compliance</w:t>
      </w:r>
    </w:p>
    <w:p w:rsidR="002517CA" w:rsidRPr="00BB647A" w:rsidRDefault="002517CA" w:rsidP="002517CA">
      <w:pPr>
        <w:pStyle w:val="Heading2"/>
      </w:pPr>
      <w:r w:rsidRPr="00BB647A">
        <w:t>FCC</w:t>
      </w:r>
    </w:p>
    <w:p w:rsidR="002517CA" w:rsidRPr="00BB647A" w:rsidRDefault="002517CA" w:rsidP="002517CA">
      <w:pPr>
        <w:pStyle w:val="Heading2"/>
      </w:pPr>
      <w:r w:rsidRPr="00BB647A">
        <w:t>CE</w:t>
      </w:r>
    </w:p>
    <w:p w:rsidR="002517CA" w:rsidRPr="008A1014" w:rsidRDefault="002517CA" w:rsidP="002517CA">
      <w:pPr>
        <w:pStyle w:val="Heading2"/>
      </w:pPr>
      <w:r w:rsidRPr="00BB647A">
        <w:lastRenderedPageBreak/>
        <w:t>UL</w:t>
      </w:r>
    </w:p>
    <w:p w:rsidR="006B46B0" w:rsidRDefault="006B46B0" w:rsidP="006B46B0">
      <w:pPr>
        <w:pStyle w:val="Head1"/>
      </w:pPr>
      <w:r>
        <w:t>28 05 53 Identification for Electronic Safety and Security</w:t>
      </w:r>
    </w:p>
    <w:p w:rsidR="006B46B0" w:rsidRDefault="006B46B0" w:rsidP="006B46B0">
      <w:pPr>
        <w:pStyle w:val="Heading1"/>
      </w:pPr>
      <w:r>
        <w:t>Identification</w:t>
      </w:r>
    </w:p>
    <w:p w:rsidR="006B46B0" w:rsidRDefault="006B46B0" w:rsidP="006B46B0">
      <w:pPr>
        <w:pStyle w:val="Heading2"/>
      </w:pPr>
      <w:r w:rsidRPr="00BB647A">
        <w:t xml:space="preserve">The </w:t>
      </w:r>
      <w:r>
        <w:rPr>
          <w:rFonts w:hint="eastAsia"/>
          <w:lang w:eastAsia="zh-CN"/>
        </w:rPr>
        <w:t>Network</w:t>
      </w:r>
      <w:r w:rsidRPr="00BB647A">
        <w:t xml:space="preserve"> Video Recorder with Ethernet connectivity shall be as manufactured by </w:t>
      </w:r>
      <w:r w:rsidRPr="00BB647A">
        <w:rPr>
          <w:lang w:eastAsia="zh-CN"/>
        </w:rPr>
        <w:t>Interlogix</w:t>
      </w:r>
      <w:r w:rsidRPr="00BB647A">
        <w:t xml:space="preserve"> or an approved equal.</w:t>
      </w:r>
    </w:p>
    <w:p w:rsidR="00A77CCE" w:rsidRDefault="00A77CCE" w:rsidP="006C6AE6">
      <w:pPr>
        <w:pStyle w:val="INTERLOGIX-GrayHeader"/>
      </w:pPr>
      <w:r>
        <w:t>Contacting Support</w:t>
      </w:r>
    </w:p>
    <w:p w:rsidR="00A77CCE" w:rsidRDefault="00A77CCE" w:rsidP="000F6D36">
      <w:pPr>
        <w:pStyle w:val="BT"/>
      </w:pPr>
      <w:r w:rsidRPr="001C74FB">
        <w:t>North America</w:t>
      </w:r>
      <w:r>
        <w:t>:</w:t>
      </w:r>
    </w:p>
    <w:p w:rsidR="00A77CCE" w:rsidRDefault="00A77CCE" w:rsidP="000F6D36">
      <w:pPr>
        <w:pStyle w:val="BT"/>
      </w:pPr>
      <w:r w:rsidRPr="00B73B8F">
        <w:t>855-286-8889</w:t>
      </w:r>
    </w:p>
    <w:p w:rsidR="00A77CCE" w:rsidRDefault="00F55EE9" w:rsidP="000F6D36">
      <w:pPr>
        <w:pStyle w:val="BT"/>
      </w:pPr>
      <w:hyperlink r:id="rId18" w:history="1">
        <w:r w:rsidR="00A77CCE" w:rsidRPr="00B607CD">
          <w:rPr>
            <w:rStyle w:val="Hyperlink"/>
          </w:rPr>
          <w:t>techsupport@interlogix.com</w:t>
        </w:r>
      </w:hyperlink>
    </w:p>
    <w:p w:rsidR="00A77CCE" w:rsidRPr="00B607CD" w:rsidRDefault="00A77CCE" w:rsidP="000F6D36">
      <w:pPr>
        <w:pStyle w:val="BT"/>
      </w:pPr>
    </w:p>
    <w:p w:rsidR="00A77CCE" w:rsidRPr="00D55BBC" w:rsidRDefault="00A77CCE" w:rsidP="000F6D36">
      <w:pPr>
        <w:pStyle w:val="BT"/>
        <w:rPr>
          <w:lang w:val="fi-FI"/>
        </w:rPr>
      </w:pPr>
      <w:r w:rsidRPr="00D55BBC">
        <w:rPr>
          <w:lang w:val="fi-FI"/>
        </w:rPr>
        <w:t>Latin America:</w:t>
      </w:r>
    </w:p>
    <w:p w:rsidR="00A77CCE" w:rsidRPr="00D55BBC" w:rsidRDefault="00A77CCE" w:rsidP="000F6D36">
      <w:pPr>
        <w:pStyle w:val="BT"/>
        <w:rPr>
          <w:lang w:val="fi-FI"/>
        </w:rPr>
      </w:pPr>
      <w:r w:rsidRPr="00D55BBC">
        <w:rPr>
          <w:lang w:val="fi-FI"/>
        </w:rPr>
        <w:t>561-998-6114</w:t>
      </w:r>
    </w:p>
    <w:p w:rsidR="00A77CCE" w:rsidRPr="00D55BBC" w:rsidRDefault="00F55EE9" w:rsidP="000F6D36">
      <w:pPr>
        <w:pStyle w:val="BT"/>
        <w:rPr>
          <w:lang w:val="fi-FI"/>
        </w:rPr>
      </w:pPr>
      <w:hyperlink r:id="rId19" w:history="1">
        <w:r w:rsidR="00A77CCE" w:rsidRPr="00D55BBC">
          <w:rPr>
            <w:rStyle w:val="Hyperlink"/>
            <w:lang w:val="fi-FI"/>
          </w:rPr>
          <w:t>latam@interlogix.com</w:t>
        </w:r>
      </w:hyperlink>
    </w:p>
    <w:p w:rsidR="00A77CCE" w:rsidRPr="00D55BBC" w:rsidRDefault="00A77CCE" w:rsidP="000F6D36">
      <w:pPr>
        <w:pStyle w:val="BT"/>
        <w:rPr>
          <w:lang w:val="fi-FI"/>
        </w:rPr>
      </w:pPr>
    </w:p>
    <w:p w:rsidR="00A77CCE" w:rsidRPr="00D55BBC" w:rsidRDefault="00A77CCE" w:rsidP="000F6D36">
      <w:pPr>
        <w:pStyle w:val="BT"/>
        <w:rPr>
          <w:lang w:val="fi-FI"/>
        </w:rPr>
      </w:pPr>
      <w:r w:rsidRPr="00D55BBC">
        <w:rPr>
          <w:lang w:val="fi-FI"/>
        </w:rPr>
        <w:t>Web site:</w:t>
      </w:r>
    </w:p>
    <w:p w:rsidR="00A77CCE" w:rsidRPr="00D55BBC" w:rsidRDefault="00F55EE9" w:rsidP="000F6D36">
      <w:pPr>
        <w:pStyle w:val="BT"/>
        <w:rPr>
          <w:lang w:val="fi-FI"/>
        </w:rPr>
      </w:pPr>
      <w:hyperlink r:id="rId20" w:history="1">
        <w:r w:rsidR="00A77CCE" w:rsidRPr="00D55BBC">
          <w:rPr>
            <w:rStyle w:val="Hyperlink"/>
            <w:lang w:val="fi-FI"/>
          </w:rPr>
          <w:t>www.interlogix.com/customer-support</w:t>
        </w:r>
      </w:hyperlink>
    </w:p>
    <w:p w:rsidR="00A77CCE" w:rsidRPr="00D55BBC" w:rsidRDefault="00A77CCE" w:rsidP="000F6D36">
      <w:pPr>
        <w:pStyle w:val="BT"/>
        <w:rPr>
          <w:lang w:val="fi-FI"/>
        </w:rPr>
      </w:pPr>
    </w:p>
    <w:p w:rsidR="00A77CCE" w:rsidRPr="00D55BBC" w:rsidRDefault="00A77CCE" w:rsidP="000F6D36">
      <w:pPr>
        <w:pStyle w:val="BT"/>
        <w:rPr>
          <w:lang w:val="fi-FI"/>
        </w:rPr>
      </w:pPr>
      <w:r w:rsidRPr="00D55BBC">
        <w:rPr>
          <w:lang w:val="fi-FI"/>
        </w:rPr>
        <w:t>EMEA:</w:t>
      </w:r>
    </w:p>
    <w:p w:rsidR="00A77CCE" w:rsidRDefault="00A77CCE" w:rsidP="000F6D36">
      <w:pPr>
        <w:pStyle w:val="BT"/>
      </w:pPr>
      <w:r w:rsidRPr="00B66868">
        <w:t xml:space="preserve">See specific </w:t>
      </w:r>
      <w:r w:rsidR="00F27960">
        <w:t>c</w:t>
      </w:r>
      <w:r w:rsidRPr="00B66868">
        <w:t>ountry listings at:</w:t>
      </w:r>
    </w:p>
    <w:p w:rsidR="00C54C53" w:rsidRPr="006C6AE6" w:rsidRDefault="00F55EE9" w:rsidP="009E4B65">
      <w:pPr>
        <w:pStyle w:val="BT"/>
      </w:pPr>
      <w:hyperlink r:id="rId21" w:history="1">
        <w:r w:rsidR="009E4B65" w:rsidRPr="000C4BCB">
          <w:rPr>
            <w:rStyle w:val="Hyperlink"/>
            <w:rFonts w:cs="Arial"/>
          </w:rPr>
          <w:t>https://firesecurityproducts.com/contact</w:t>
        </w:r>
      </w:hyperlink>
      <w:r w:rsidR="009E4B65">
        <w:t xml:space="preserve"> </w:t>
      </w:r>
    </w:p>
    <w:sectPr w:rsidR="00C54C53" w:rsidRPr="006C6AE6" w:rsidSect="004134EB">
      <w:footerReference w:type="default" r:id="rId22"/>
      <w:type w:val="continuous"/>
      <w:pgSz w:w="11907" w:h="16840" w:code="9"/>
      <w:pgMar w:top="720" w:right="720" w:bottom="1151" w:left="1083" w:header="289" w:footer="578" w:gutter="357"/>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2D2" w:rsidRDefault="008122D2">
      <w:r>
        <w:separator/>
      </w:r>
    </w:p>
  </w:endnote>
  <w:endnote w:type="continuationSeparator" w:id="0">
    <w:p w:rsidR="008122D2" w:rsidRDefault="0081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F5" w:rsidRPr="0025733D" w:rsidRDefault="00206EF5" w:rsidP="00C307D2">
    <w:pPr>
      <w:pStyle w:val="Footer"/>
      <w:tabs>
        <w:tab w:val="clear" w:pos="10440"/>
        <w:tab w:val="right" w:pos="9720"/>
      </w:tabs>
    </w:pPr>
    <w:r>
      <w:fldChar w:fldCharType="begin"/>
    </w:r>
    <w:r w:rsidRPr="0025733D">
      <w:instrText xml:space="preserve"> PAGE </w:instrText>
    </w:r>
    <w:r>
      <w:fldChar w:fldCharType="separate"/>
    </w:r>
    <w:r w:rsidR="00F55EE9">
      <w:rPr>
        <w:noProof/>
      </w:rPr>
      <w:t>10</w:t>
    </w:r>
    <w:r>
      <w:rPr>
        <w:noProof/>
      </w:rPr>
      <w:fldChar w:fldCharType="end"/>
    </w:r>
    <w:r w:rsidRPr="0025733D">
      <w:tab/>
    </w:r>
    <w:r>
      <w:fldChar w:fldCharType="begin"/>
    </w:r>
    <w:r w:rsidRPr="0025733D">
      <w:instrText xml:space="preserve"> DOCPROPERTY "Title" </w:instrText>
    </w:r>
    <w:r>
      <w:fldChar w:fldCharType="separate"/>
    </w:r>
    <w:r w:rsidR="00D55BBC">
      <w:t>TruVision TVN 71 A&amp;E Specifications, Division 28 00 00 Electronic Safety and Security</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F5" w:rsidRPr="00A10560" w:rsidRDefault="00206EF5" w:rsidP="006C6AE6">
    <w:pPr>
      <w:pStyle w:val="Footer"/>
    </w:pPr>
    <w:r>
      <w:t>Product Brand, Product Name A&amp;E Specifications DDMONYY</w:t>
    </w:r>
    <w:r w:rsidRPr="00A10560">
      <w:tab/>
    </w:r>
    <w:r>
      <w:fldChar w:fldCharType="begin"/>
    </w:r>
    <w:r w:rsidRPr="00A10560">
      <w:instrText xml:space="preserve"> PAGE </w:instrText>
    </w:r>
    <w:r>
      <w:fldChar w:fldCharType="separate"/>
    </w:r>
    <w:r w:rsidR="00D55BBC">
      <w:rPr>
        <w:noProof/>
      </w:rPr>
      <w:t>1</w:t>
    </w:r>
    <w:r>
      <w:fldChar w:fldCharType="end"/>
    </w:r>
  </w:p>
  <w:p w:rsidR="00206EF5" w:rsidRPr="00EE7813" w:rsidRDefault="00206EF5" w:rsidP="006C6AE6">
    <w:pPr>
      <w:pStyle w:val="Footer"/>
    </w:pPr>
    <w:r w:rsidRPr="00711DEB">
      <w:t xml:space="preserve">© </w:t>
    </w:r>
    <w:proofErr w:type="gramStart"/>
    <w:r w:rsidRPr="00711DEB">
      <w:t>2012  UTC</w:t>
    </w:r>
    <w:proofErr w:type="gramEnd"/>
    <w:r w:rsidRPr="00711DEB">
      <w:t xml:space="preserve"> Fire &amp; Security Americas Corporation, Inc.  Interlogix is part of UTC Climate Controls &amp; Security, a unit of United Technologies Corporation.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F5" w:rsidRPr="006C6AE6" w:rsidRDefault="00206EF5" w:rsidP="00997C2D">
    <w:pPr>
      <w:pStyle w:val="Footer"/>
      <w:tabs>
        <w:tab w:val="clear" w:pos="10440"/>
        <w:tab w:val="right" w:pos="10065"/>
      </w:tabs>
    </w:pPr>
    <w:r w:rsidRPr="00711DEB">
      <w:t xml:space="preserve">© </w:t>
    </w:r>
    <w:r>
      <w:fldChar w:fldCharType="begin"/>
    </w:r>
    <w:r>
      <w:instrText xml:space="preserve"> DATE  \@ "yyyy"  \* MERGEFORMAT </w:instrText>
    </w:r>
    <w:r>
      <w:fldChar w:fldCharType="separate"/>
    </w:r>
    <w:r w:rsidR="00F55EE9">
      <w:rPr>
        <w:noProof/>
      </w:rPr>
      <w:t>2017</w:t>
    </w:r>
    <w:r>
      <w:rPr>
        <w:noProof/>
      </w:rPr>
      <w:fldChar w:fldCharType="end"/>
    </w:r>
    <w:r>
      <w:t xml:space="preserve"> </w:t>
    </w:r>
    <w:r w:rsidRPr="00711DEB">
      <w:t>U</w:t>
    </w:r>
    <w:r w:rsidR="00BA158F">
      <w:t>nited Technologies Corporation</w:t>
    </w:r>
    <w:r>
      <w:t xml:space="preserve">. </w:t>
    </w:r>
    <w:r w:rsidRPr="00711DEB">
      <w:t>Interlogix is part of UTC Climate</w:t>
    </w:r>
    <w:r w:rsidR="00BD3CE6">
      <w:t>,</w:t>
    </w:r>
    <w:r w:rsidRPr="00711DEB">
      <w:t xml:space="preserve"> Controls &amp; Security, a unit of U</w:t>
    </w:r>
    <w:r>
      <w:t>nited Technologies Corporation.</w:t>
    </w:r>
    <w:r w:rsidRPr="00711DEB">
      <w:t xml:space="preserve"> All rights reserved.</w:t>
    </w:r>
  </w:p>
  <w:p w:rsidR="00206EF5" w:rsidRPr="00C42F5A" w:rsidRDefault="00206EF5" w:rsidP="00C42F5A">
    <w:pPr>
      <w:pStyle w:val="Footer"/>
      <w:tabs>
        <w:tab w:val="clear" w:pos="10440"/>
        <w:tab w:val="right" w:pos="10135"/>
      </w:tabs>
      <w:rPr>
        <w:lang w:val="en-GB"/>
      </w:rPr>
    </w:pPr>
    <w:r>
      <w:fldChar w:fldCharType="begin"/>
    </w:r>
    <w:r w:rsidRPr="00C42F5A">
      <w:rPr>
        <w:lang w:val="en-GB"/>
      </w:rPr>
      <w:instrText xml:space="preserve"> DOCPROPERTY "Title" </w:instrText>
    </w:r>
    <w:r>
      <w:fldChar w:fldCharType="separate"/>
    </w:r>
    <w:r w:rsidR="00D55BBC">
      <w:rPr>
        <w:lang w:val="en-GB"/>
      </w:rPr>
      <w:t>TruVision TVN 71 A&amp;E Specifications, Division 28 00 00 Electronic Safety and Security</w:t>
    </w:r>
    <w:r>
      <w:fldChar w:fldCharType="end"/>
    </w:r>
    <w:r w:rsidRPr="00C42F5A">
      <w:rPr>
        <w:lang w:val="en-GB"/>
      </w:rPr>
      <w:tab/>
    </w:r>
    <w:r>
      <w:fldChar w:fldCharType="begin"/>
    </w:r>
    <w:r w:rsidRPr="00C42F5A">
      <w:rPr>
        <w:lang w:val="en-GB"/>
      </w:rPr>
      <w:instrText xml:space="preserve"> PAGE </w:instrText>
    </w:r>
    <w:r>
      <w:fldChar w:fldCharType="separate"/>
    </w:r>
    <w:r w:rsidR="00F55EE9">
      <w:rPr>
        <w:noProof/>
        <w:lang w:val="en-GB"/>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F5" w:rsidRPr="00B607CD" w:rsidRDefault="00206EF5" w:rsidP="005B4B74">
    <w:pPr>
      <w:pStyle w:val="Footer"/>
      <w:tabs>
        <w:tab w:val="clear" w:pos="10440"/>
        <w:tab w:val="right" w:pos="9720"/>
      </w:tabs>
    </w:pPr>
    <w:r>
      <w:fldChar w:fldCharType="begin"/>
    </w:r>
    <w:r w:rsidRPr="00B607CD">
      <w:instrText xml:space="preserve"> DOCPROPERTY "Title" </w:instrText>
    </w:r>
    <w:r>
      <w:fldChar w:fldCharType="separate"/>
    </w:r>
    <w:r w:rsidR="00D55BBC">
      <w:t>TruVision TVN 71 A&amp;E Specifications, Division 28 00 00 Electronic Safety and Security</w:t>
    </w:r>
    <w:r>
      <w:fldChar w:fldCharType="end"/>
    </w:r>
    <w:r w:rsidRPr="00B607CD">
      <w:tab/>
    </w:r>
    <w:r>
      <w:fldChar w:fldCharType="begin"/>
    </w:r>
    <w:r w:rsidRPr="00B607CD">
      <w:instrText xml:space="preserve"> PAGE </w:instrText>
    </w:r>
    <w:r>
      <w:fldChar w:fldCharType="separate"/>
    </w:r>
    <w:r w:rsidR="00F55EE9">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2D2" w:rsidRDefault="008122D2">
      <w:r>
        <w:separator/>
      </w:r>
    </w:p>
  </w:footnote>
  <w:footnote w:type="continuationSeparator" w:id="0">
    <w:p w:rsidR="008122D2" w:rsidRDefault="00812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F5" w:rsidRDefault="00206EF5">
    <w:pPr>
      <w:pStyle w:val="Header"/>
      <w:rPr>
        <w:lang w:val="fr-FR"/>
      </w:rPr>
    </w:pPr>
  </w:p>
  <w:p w:rsidR="00206EF5" w:rsidRPr="00C42F5A" w:rsidRDefault="00206EF5">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BBC" w:rsidRDefault="00D55B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F5" w:rsidRDefault="00206EF5">
    <w:pPr>
      <w:pStyle w:val="Header"/>
      <w:rPr>
        <w:lang w:val="fr-FR"/>
      </w:rPr>
    </w:pPr>
  </w:p>
  <w:p w:rsidR="00206EF5" w:rsidRPr="00C42F5A" w:rsidRDefault="00206EF5">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4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B840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4692421"/>
    <w:multiLevelType w:val="hybridMultilevel"/>
    <w:tmpl w:val="91222C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315E9"/>
    <w:multiLevelType w:val="hybridMultilevel"/>
    <w:tmpl w:val="37C052B4"/>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8B312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3BB4160"/>
    <w:multiLevelType w:val="multilevel"/>
    <w:tmpl w:val="5D9CB89C"/>
    <w:styleLink w:val="HeadingsAE"/>
    <w:lvl w:ilvl="0">
      <w:start w:val="1"/>
      <w:numFmt w:val="upperLetter"/>
      <w:pStyle w:val="Heading1"/>
      <w:lvlText w:val="%1."/>
      <w:lvlJc w:val="left"/>
      <w:pPr>
        <w:ind w:left="567" w:hanging="567"/>
      </w:pPr>
      <w:rPr>
        <w:rFonts w:hint="default"/>
      </w:rPr>
    </w:lvl>
    <w:lvl w:ilvl="1">
      <w:start w:val="1"/>
      <w:numFmt w:val="decimal"/>
      <w:pStyle w:val="Heading2"/>
      <w:lvlText w:val="%2."/>
      <w:lvlJc w:val="left"/>
      <w:pPr>
        <w:ind w:left="1134" w:hanging="567"/>
      </w:pPr>
      <w:rPr>
        <w:rFonts w:hint="default"/>
      </w:rPr>
    </w:lvl>
    <w:lvl w:ilvl="2">
      <w:start w:val="1"/>
      <w:numFmt w:val="lowerLetter"/>
      <w:pStyle w:val="Heading3"/>
      <w:lvlText w:val="%3."/>
      <w:lvlJc w:val="left"/>
      <w:pPr>
        <w:tabs>
          <w:tab w:val="num" w:pos="1985"/>
        </w:tabs>
        <w:ind w:left="1843" w:hanging="567"/>
      </w:pPr>
      <w:rPr>
        <w:rFonts w:hint="default"/>
      </w:rPr>
    </w:lvl>
    <w:lvl w:ilvl="3">
      <w:start w:val="1"/>
      <w:numFmt w:val="lowerRoman"/>
      <w:pStyle w:val="Heading4"/>
      <w:lvlText w:val="%4)"/>
      <w:lvlJc w:val="left"/>
      <w:pPr>
        <w:tabs>
          <w:tab w:val="num" w:pos="2552"/>
        </w:tabs>
        <w:ind w:left="2552" w:hanging="567"/>
      </w:pPr>
      <w:rPr>
        <w:rFonts w:hint="default"/>
      </w:rPr>
    </w:lvl>
    <w:lvl w:ilvl="4">
      <w:start w:val="1"/>
      <w:numFmt w:val="lowerLetter"/>
      <w:pStyle w:val="Heading5"/>
      <w:lvlText w:val="%5)"/>
      <w:lvlJc w:val="left"/>
      <w:pPr>
        <w:tabs>
          <w:tab w:val="num" w:pos="3119"/>
        </w:tabs>
        <w:ind w:left="3119" w:hanging="567"/>
      </w:pPr>
      <w:rPr>
        <w:rFonts w:hint="default"/>
      </w:rPr>
    </w:lvl>
    <w:lvl w:ilvl="5">
      <w:start w:val="1"/>
      <w:numFmt w:val="decimal"/>
      <w:pStyle w:val="Heading6"/>
      <w:lvlText w:val="%6)"/>
      <w:lvlJc w:val="left"/>
      <w:pPr>
        <w:tabs>
          <w:tab w:val="num" w:pos="3686"/>
        </w:tabs>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7BE0395"/>
    <w:multiLevelType w:val="hybridMultilevel"/>
    <w:tmpl w:val="91222C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evenAndOddHeaders/>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EA"/>
    <w:rsid w:val="00007BF0"/>
    <w:rsid w:val="0001169C"/>
    <w:rsid w:val="00011F43"/>
    <w:rsid w:val="0002688E"/>
    <w:rsid w:val="00067F91"/>
    <w:rsid w:val="00082140"/>
    <w:rsid w:val="000A7D1F"/>
    <w:rsid w:val="000B6D71"/>
    <w:rsid w:val="000C212A"/>
    <w:rsid w:val="000C2825"/>
    <w:rsid w:val="000C6AE0"/>
    <w:rsid w:val="000D02B8"/>
    <w:rsid w:val="000F2EB1"/>
    <w:rsid w:val="000F5985"/>
    <w:rsid w:val="000F6AE2"/>
    <w:rsid w:val="000F6D36"/>
    <w:rsid w:val="001019F8"/>
    <w:rsid w:val="001131B6"/>
    <w:rsid w:val="0012314D"/>
    <w:rsid w:val="00145184"/>
    <w:rsid w:val="001526F6"/>
    <w:rsid w:val="00170FEA"/>
    <w:rsid w:val="001802C0"/>
    <w:rsid w:val="001A217F"/>
    <w:rsid w:val="001B1E96"/>
    <w:rsid w:val="001D0006"/>
    <w:rsid w:val="001D2CDB"/>
    <w:rsid w:val="001D7E7F"/>
    <w:rsid w:val="001F4D71"/>
    <w:rsid w:val="00203A19"/>
    <w:rsid w:val="00206EF5"/>
    <w:rsid w:val="002327E8"/>
    <w:rsid w:val="00234A56"/>
    <w:rsid w:val="002517CA"/>
    <w:rsid w:val="0025733D"/>
    <w:rsid w:val="00263FED"/>
    <w:rsid w:val="002745F5"/>
    <w:rsid w:val="00280764"/>
    <w:rsid w:val="00286F27"/>
    <w:rsid w:val="002B34F9"/>
    <w:rsid w:val="002C656B"/>
    <w:rsid w:val="002E7330"/>
    <w:rsid w:val="002F7F8D"/>
    <w:rsid w:val="00300979"/>
    <w:rsid w:val="003013DB"/>
    <w:rsid w:val="0031050B"/>
    <w:rsid w:val="003123A5"/>
    <w:rsid w:val="003270D2"/>
    <w:rsid w:val="00335371"/>
    <w:rsid w:val="003557D4"/>
    <w:rsid w:val="00367BEA"/>
    <w:rsid w:val="003849B4"/>
    <w:rsid w:val="00395982"/>
    <w:rsid w:val="003C2E7D"/>
    <w:rsid w:val="00412947"/>
    <w:rsid w:val="004134EB"/>
    <w:rsid w:val="00417E29"/>
    <w:rsid w:val="00445094"/>
    <w:rsid w:val="00462A06"/>
    <w:rsid w:val="00475174"/>
    <w:rsid w:val="00494E34"/>
    <w:rsid w:val="004B6CEA"/>
    <w:rsid w:val="004C7032"/>
    <w:rsid w:val="004D3F28"/>
    <w:rsid w:val="004D7474"/>
    <w:rsid w:val="004F0530"/>
    <w:rsid w:val="004F29FF"/>
    <w:rsid w:val="00500A5D"/>
    <w:rsid w:val="005033DD"/>
    <w:rsid w:val="005106D1"/>
    <w:rsid w:val="005219B5"/>
    <w:rsid w:val="00531F93"/>
    <w:rsid w:val="0053216E"/>
    <w:rsid w:val="00541DB2"/>
    <w:rsid w:val="00542E50"/>
    <w:rsid w:val="00582F53"/>
    <w:rsid w:val="005854A2"/>
    <w:rsid w:val="00593473"/>
    <w:rsid w:val="005B4B74"/>
    <w:rsid w:val="005B6657"/>
    <w:rsid w:val="005B7D48"/>
    <w:rsid w:val="005D3B95"/>
    <w:rsid w:val="005E1D37"/>
    <w:rsid w:val="005E5764"/>
    <w:rsid w:val="005F243F"/>
    <w:rsid w:val="005F4B30"/>
    <w:rsid w:val="00603F75"/>
    <w:rsid w:val="00665249"/>
    <w:rsid w:val="00683445"/>
    <w:rsid w:val="00693E02"/>
    <w:rsid w:val="006B4059"/>
    <w:rsid w:val="006B46B0"/>
    <w:rsid w:val="006C2061"/>
    <w:rsid w:val="006C51F1"/>
    <w:rsid w:val="006C6AE6"/>
    <w:rsid w:val="006D38A9"/>
    <w:rsid w:val="006E161B"/>
    <w:rsid w:val="006F1C17"/>
    <w:rsid w:val="00702E68"/>
    <w:rsid w:val="0071041C"/>
    <w:rsid w:val="00715944"/>
    <w:rsid w:val="0075250F"/>
    <w:rsid w:val="00772AF2"/>
    <w:rsid w:val="0077537C"/>
    <w:rsid w:val="00776AF9"/>
    <w:rsid w:val="00782171"/>
    <w:rsid w:val="007A255F"/>
    <w:rsid w:val="007A45EA"/>
    <w:rsid w:val="007A5A8B"/>
    <w:rsid w:val="007A71E3"/>
    <w:rsid w:val="007C46F7"/>
    <w:rsid w:val="007E6E93"/>
    <w:rsid w:val="00800A73"/>
    <w:rsid w:val="008122D2"/>
    <w:rsid w:val="00815826"/>
    <w:rsid w:val="00815BE4"/>
    <w:rsid w:val="00820CE5"/>
    <w:rsid w:val="008238A4"/>
    <w:rsid w:val="008338B8"/>
    <w:rsid w:val="0083580C"/>
    <w:rsid w:val="00836FB5"/>
    <w:rsid w:val="00841E10"/>
    <w:rsid w:val="0085027F"/>
    <w:rsid w:val="00865314"/>
    <w:rsid w:val="00865B89"/>
    <w:rsid w:val="0087537D"/>
    <w:rsid w:val="00884912"/>
    <w:rsid w:val="008A128D"/>
    <w:rsid w:val="008E1C41"/>
    <w:rsid w:val="008F2F77"/>
    <w:rsid w:val="008F6A4E"/>
    <w:rsid w:val="00903A29"/>
    <w:rsid w:val="009051BB"/>
    <w:rsid w:val="009078EC"/>
    <w:rsid w:val="0093433A"/>
    <w:rsid w:val="009861F0"/>
    <w:rsid w:val="00997A56"/>
    <w:rsid w:val="00997C2D"/>
    <w:rsid w:val="009D040C"/>
    <w:rsid w:val="009D0977"/>
    <w:rsid w:val="009D09C9"/>
    <w:rsid w:val="009E4B65"/>
    <w:rsid w:val="009E7F2A"/>
    <w:rsid w:val="009F70C7"/>
    <w:rsid w:val="00A25731"/>
    <w:rsid w:val="00A3184C"/>
    <w:rsid w:val="00A47CC3"/>
    <w:rsid w:val="00A50ADC"/>
    <w:rsid w:val="00A5786D"/>
    <w:rsid w:val="00A71080"/>
    <w:rsid w:val="00A73A82"/>
    <w:rsid w:val="00A77CCE"/>
    <w:rsid w:val="00A87911"/>
    <w:rsid w:val="00AA09BF"/>
    <w:rsid w:val="00AA3F8A"/>
    <w:rsid w:val="00AE4859"/>
    <w:rsid w:val="00AF0109"/>
    <w:rsid w:val="00B15172"/>
    <w:rsid w:val="00B24BD1"/>
    <w:rsid w:val="00B51AC8"/>
    <w:rsid w:val="00B60570"/>
    <w:rsid w:val="00B607CD"/>
    <w:rsid w:val="00B675F5"/>
    <w:rsid w:val="00B72E75"/>
    <w:rsid w:val="00BA158F"/>
    <w:rsid w:val="00BC10BA"/>
    <w:rsid w:val="00BD3CE6"/>
    <w:rsid w:val="00BF1CD6"/>
    <w:rsid w:val="00C10D08"/>
    <w:rsid w:val="00C2155E"/>
    <w:rsid w:val="00C307D2"/>
    <w:rsid w:val="00C42F5A"/>
    <w:rsid w:val="00C53983"/>
    <w:rsid w:val="00C54C53"/>
    <w:rsid w:val="00C5643F"/>
    <w:rsid w:val="00C87FAC"/>
    <w:rsid w:val="00C93140"/>
    <w:rsid w:val="00C94E83"/>
    <w:rsid w:val="00CA1045"/>
    <w:rsid w:val="00CB15F7"/>
    <w:rsid w:val="00CB63F3"/>
    <w:rsid w:val="00CC3981"/>
    <w:rsid w:val="00CC42EA"/>
    <w:rsid w:val="00CD594C"/>
    <w:rsid w:val="00CF02CC"/>
    <w:rsid w:val="00D13402"/>
    <w:rsid w:val="00D1417B"/>
    <w:rsid w:val="00D24C68"/>
    <w:rsid w:val="00D276A1"/>
    <w:rsid w:val="00D46D09"/>
    <w:rsid w:val="00D539DB"/>
    <w:rsid w:val="00D55BBC"/>
    <w:rsid w:val="00D710FA"/>
    <w:rsid w:val="00D75B51"/>
    <w:rsid w:val="00D847FE"/>
    <w:rsid w:val="00DA3A00"/>
    <w:rsid w:val="00DB2571"/>
    <w:rsid w:val="00DB783B"/>
    <w:rsid w:val="00DC3F14"/>
    <w:rsid w:val="00E01BDA"/>
    <w:rsid w:val="00E11162"/>
    <w:rsid w:val="00E13F56"/>
    <w:rsid w:val="00E20444"/>
    <w:rsid w:val="00E21D79"/>
    <w:rsid w:val="00E65905"/>
    <w:rsid w:val="00E70EEF"/>
    <w:rsid w:val="00E87C67"/>
    <w:rsid w:val="00E9471E"/>
    <w:rsid w:val="00E95377"/>
    <w:rsid w:val="00EA38A8"/>
    <w:rsid w:val="00EB28D0"/>
    <w:rsid w:val="00EB727D"/>
    <w:rsid w:val="00ED38BE"/>
    <w:rsid w:val="00EE3AF0"/>
    <w:rsid w:val="00EE7813"/>
    <w:rsid w:val="00F27960"/>
    <w:rsid w:val="00F43766"/>
    <w:rsid w:val="00F4778A"/>
    <w:rsid w:val="00F51180"/>
    <w:rsid w:val="00F554F6"/>
    <w:rsid w:val="00F55EE9"/>
    <w:rsid w:val="00F8263C"/>
    <w:rsid w:val="00FC3E24"/>
    <w:rsid w:val="00FF291E"/>
    <w:rsid w:val="00FF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E9471E"/>
    <w:pPr>
      <w:keepNext/>
      <w:keepLines/>
      <w:widowControl w:val="0"/>
      <w:spacing w:line="440" w:lineRule="exact"/>
    </w:pPr>
    <w:rPr>
      <w:rFonts w:ascii="Arial" w:eastAsia="Arial Unicode MS" w:hAnsi="Arial" w:cs="Arial"/>
      <w:b/>
      <w:color w:val="808080" w:themeColor="background1" w:themeShade="80"/>
      <w:sz w:val="40"/>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 w:type="character" w:styleId="CommentReference">
    <w:name w:val="annotation reference"/>
    <w:basedOn w:val="DefaultParagraphFont"/>
    <w:rsid w:val="00170FEA"/>
    <w:rPr>
      <w:sz w:val="21"/>
      <w:szCs w:val="21"/>
    </w:rPr>
  </w:style>
  <w:style w:type="paragraph" w:styleId="CommentText">
    <w:name w:val="annotation text"/>
    <w:basedOn w:val="Normal"/>
    <w:link w:val="CommentTextChar"/>
    <w:rsid w:val="00170FEA"/>
  </w:style>
  <w:style w:type="character" w:customStyle="1" w:styleId="CommentTextChar">
    <w:name w:val="Comment Text Char"/>
    <w:basedOn w:val="DefaultParagraphFont"/>
    <w:link w:val="CommentText"/>
    <w:rsid w:val="00170FEA"/>
    <w:rPr>
      <w:rFonts w:ascii="Arial" w:hAnsi="Arial"/>
      <w:color w:val="FF0000"/>
      <w:szCs w:val="24"/>
    </w:rPr>
  </w:style>
  <w:style w:type="paragraph" w:styleId="CommentSubject">
    <w:name w:val="annotation subject"/>
    <w:basedOn w:val="CommentText"/>
    <w:next w:val="CommentText"/>
    <w:link w:val="CommentSubjectChar"/>
    <w:rsid w:val="00170FEA"/>
    <w:rPr>
      <w:b/>
      <w:bCs/>
    </w:rPr>
  </w:style>
  <w:style w:type="character" w:customStyle="1" w:styleId="CommentSubjectChar">
    <w:name w:val="Comment Subject Char"/>
    <w:basedOn w:val="CommentTextChar"/>
    <w:link w:val="CommentSubject"/>
    <w:rsid w:val="00170FEA"/>
    <w:rPr>
      <w:rFonts w:ascii="Arial" w:hAnsi="Arial"/>
      <w:b/>
      <w:bCs/>
      <w:color w:val="FF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E9471E"/>
    <w:pPr>
      <w:keepNext/>
      <w:keepLines/>
      <w:widowControl w:val="0"/>
      <w:spacing w:line="440" w:lineRule="exact"/>
    </w:pPr>
    <w:rPr>
      <w:rFonts w:ascii="Arial" w:eastAsia="Arial Unicode MS" w:hAnsi="Arial" w:cs="Arial"/>
      <w:b/>
      <w:color w:val="808080" w:themeColor="background1" w:themeShade="80"/>
      <w:sz w:val="40"/>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 w:type="character" w:styleId="CommentReference">
    <w:name w:val="annotation reference"/>
    <w:basedOn w:val="DefaultParagraphFont"/>
    <w:rsid w:val="00170FEA"/>
    <w:rPr>
      <w:sz w:val="21"/>
      <w:szCs w:val="21"/>
    </w:rPr>
  </w:style>
  <w:style w:type="paragraph" w:styleId="CommentText">
    <w:name w:val="annotation text"/>
    <w:basedOn w:val="Normal"/>
    <w:link w:val="CommentTextChar"/>
    <w:rsid w:val="00170FEA"/>
  </w:style>
  <w:style w:type="character" w:customStyle="1" w:styleId="CommentTextChar">
    <w:name w:val="Comment Text Char"/>
    <w:basedOn w:val="DefaultParagraphFont"/>
    <w:link w:val="CommentText"/>
    <w:rsid w:val="00170FEA"/>
    <w:rPr>
      <w:rFonts w:ascii="Arial" w:hAnsi="Arial"/>
      <w:color w:val="FF0000"/>
      <w:szCs w:val="24"/>
    </w:rPr>
  </w:style>
  <w:style w:type="paragraph" w:styleId="CommentSubject">
    <w:name w:val="annotation subject"/>
    <w:basedOn w:val="CommentText"/>
    <w:next w:val="CommentText"/>
    <w:link w:val="CommentSubjectChar"/>
    <w:rsid w:val="00170FEA"/>
    <w:rPr>
      <w:b/>
      <w:bCs/>
    </w:rPr>
  </w:style>
  <w:style w:type="character" w:customStyle="1" w:styleId="CommentSubjectChar">
    <w:name w:val="Comment Subject Char"/>
    <w:basedOn w:val="CommentTextChar"/>
    <w:link w:val="CommentSubject"/>
    <w:rsid w:val="00170FEA"/>
    <w:rPr>
      <w:rFonts w:ascii="Arial" w:hAnsi="Arial"/>
      <w:b/>
      <w:bCs/>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4755">
      <w:bodyDiv w:val="1"/>
      <w:marLeft w:val="0"/>
      <w:marRight w:val="0"/>
      <w:marTop w:val="0"/>
      <w:marBottom w:val="0"/>
      <w:divBdr>
        <w:top w:val="none" w:sz="0" w:space="0" w:color="auto"/>
        <w:left w:val="none" w:sz="0" w:space="0" w:color="auto"/>
        <w:bottom w:val="none" w:sz="0" w:space="0" w:color="auto"/>
        <w:right w:val="none" w:sz="0" w:space="0" w:color="auto"/>
      </w:divBdr>
      <w:divsChild>
        <w:div w:id="72240587">
          <w:marLeft w:val="215"/>
          <w:marRight w:val="215"/>
          <w:marTop w:val="322"/>
          <w:marBottom w:val="0"/>
          <w:divBdr>
            <w:top w:val="none" w:sz="0" w:space="0" w:color="auto"/>
            <w:left w:val="none" w:sz="0" w:space="0" w:color="auto"/>
            <w:bottom w:val="none" w:sz="0" w:space="0" w:color="auto"/>
            <w:right w:val="none" w:sz="0" w:space="0" w:color="auto"/>
          </w:divBdr>
          <w:divsChild>
            <w:div w:id="1328433934">
              <w:marLeft w:val="0"/>
              <w:marRight w:val="0"/>
              <w:marTop w:val="0"/>
              <w:marBottom w:val="0"/>
              <w:divBdr>
                <w:top w:val="none" w:sz="0" w:space="0" w:color="auto"/>
                <w:left w:val="none" w:sz="0" w:space="0" w:color="auto"/>
                <w:bottom w:val="none" w:sz="0" w:space="0" w:color="auto"/>
                <w:right w:val="none" w:sz="0" w:space="0" w:color="auto"/>
              </w:divBdr>
              <w:divsChild>
                <w:div w:id="4138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7866">
      <w:bodyDiv w:val="1"/>
      <w:marLeft w:val="0"/>
      <w:marRight w:val="0"/>
      <w:marTop w:val="0"/>
      <w:marBottom w:val="0"/>
      <w:divBdr>
        <w:top w:val="none" w:sz="0" w:space="0" w:color="auto"/>
        <w:left w:val="none" w:sz="0" w:space="0" w:color="auto"/>
        <w:bottom w:val="none" w:sz="0" w:space="0" w:color="auto"/>
        <w:right w:val="none" w:sz="0" w:space="0" w:color="auto"/>
      </w:divBdr>
    </w:div>
    <w:div w:id="140660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techsupport@interlogix.com" TargetMode="External"/><Relationship Id="rId3" Type="http://schemas.openxmlformats.org/officeDocument/2006/relationships/styles" Target="styles.xml"/><Relationship Id="rId21" Type="http://schemas.openxmlformats.org/officeDocument/2006/relationships/hyperlink" Target="https://firesecurityproducts.com/contact"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interlogix.com/customer-suppo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latam@interlogix.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13E74-0472-4027-BABE-AA6EADE2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3205</Words>
  <Characters>15546</Characters>
  <Application>Microsoft Office Word</Application>
  <DocSecurity>4</DocSecurity>
  <Lines>501</Lines>
  <Paragraphs>292</Paragraphs>
  <ScaleCrop>false</ScaleCrop>
  <HeadingPairs>
    <vt:vector size="2" baseType="variant">
      <vt:variant>
        <vt:lpstr>Title</vt:lpstr>
      </vt:variant>
      <vt:variant>
        <vt:i4>1</vt:i4>
      </vt:variant>
    </vt:vector>
  </HeadingPairs>
  <TitlesOfParts>
    <vt:vector size="1" baseType="lpstr">
      <vt:lpstr>TruVision TVN 71 A&amp;E Specifications, Division 28 00 00 Electronic Safety and Security</vt:lpstr>
    </vt:vector>
  </TitlesOfParts>
  <Company>UTC Fire &amp; Security</Company>
  <LinksUpToDate>false</LinksUpToDate>
  <CharactersWithSpaces>18459</CharactersWithSpaces>
  <SharedDoc>false</SharedDoc>
  <HLinks>
    <vt:vector size="18" baseType="variant">
      <vt:variant>
        <vt:i4>1376277</vt:i4>
      </vt:variant>
      <vt:variant>
        <vt:i4>39</vt:i4>
      </vt:variant>
      <vt:variant>
        <vt:i4>0</vt:i4>
      </vt:variant>
      <vt:variant>
        <vt:i4>5</vt:i4>
      </vt:variant>
      <vt:variant>
        <vt:lpwstr>D:\Documents and Settings\501890067\Desktop\New Templates\www.interlogix.com\customer-support</vt:lpwstr>
      </vt:variant>
      <vt:variant>
        <vt:lpwstr/>
      </vt:variant>
      <vt:variant>
        <vt:i4>5570619</vt:i4>
      </vt:variant>
      <vt:variant>
        <vt:i4>36</vt:i4>
      </vt:variant>
      <vt:variant>
        <vt:i4>0</vt:i4>
      </vt:variant>
      <vt:variant>
        <vt:i4>5</vt:i4>
      </vt:variant>
      <vt:variant>
        <vt:lpwstr>D:\Documents and Settings\501890067\Desktop\New Templates\www.interlogix.com</vt:lpwstr>
      </vt:variant>
      <vt:variant>
        <vt:lpwstr/>
      </vt:variant>
      <vt:variant>
        <vt:i4>4718640</vt:i4>
      </vt:variant>
      <vt:variant>
        <vt:i4>33</vt:i4>
      </vt:variant>
      <vt:variant>
        <vt:i4>0</vt:i4>
      </vt:variant>
      <vt:variant>
        <vt:i4>5</vt:i4>
      </vt:variant>
      <vt:variant>
        <vt:lpwstr>D:\Documents and Settings\501890067\Desktop\New Templates\www.utcfireandsecurity.com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TruVision TVN 71 A&amp;E Specifications, Division 28 00 00 Electronic Safety and Security</dc:title>
  <dc:subject>TruVision TVN 71</dc:subject>
  <dc:creator>J ONeill</dc:creator>
  <dc:description>R01 Template for UTCFS A&amp;E Specifications
Medium: Paper, A4, 21 x 29.7 cm
Layout: Portrait, duplex with 0.63 cm binding
Columns: 1</dc:description>
  <cp:lastModifiedBy>J ONeill </cp:lastModifiedBy>
  <cp:revision>2</cp:revision>
  <cp:lastPrinted>2010-11-05T18:07:00Z</cp:lastPrinted>
  <dcterms:created xsi:type="dcterms:W3CDTF">2017-11-29T12:36:00Z</dcterms:created>
  <dcterms:modified xsi:type="dcterms:W3CDTF">2017-11-29T12:36:00Z</dcterms:modified>
  <cp:category>A&amp;E Specifications, Division 28 00 00 Electronic Safety and Security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number">
    <vt:lpwstr>1073384-EN</vt:lpwstr>
  </property>
  <property fmtid="{D5CDD505-2E9C-101B-9397-08002B2CF9AE}" pid="3" name="Revision date">
    <vt:lpwstr>27NOV17</vt:lpwstr>
  </property>
  <property fmtid="{D5CDD505-2E9C-101B-9397-08002B2CF9AE}" pid="4" name="Revision number">
    <vt:lpwstr>A</vt:lpwstr>
  </property>
  <property fmtid="{D5CDD505-2E9C-101B-9397-08002B2CF9AE}" pid="5" name="Chop">
    <vt:lpwstr>P/N 1073210-EN • REV B</vt:lpwstr>
  </property>
</Properties>
</file>