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7E305D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132E4E">
        <w:rPr>
          <w:lang w:val="en-GB"/>
        </w:rPr>
        <w:t>TVB-5305 H.264 IP 2MPx Motorized Lens Bullet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672BC" w:rsidRPr="00132E4E" w:rsidRDefault="001672BC" w:rsidP="001672BC">
      <w:pPr>
        <w:pStyle w:val="Footer"/>
        <w:rPr>
          <w:lang w:val="sv-SE"/>
        </w:rPr>
      </w:pPr>
      <w:r w:rsidRPr="00132E4E">
        <w:rPr>
          <w:lang w:val="sv-SE"/>
        </w:rPr>
        <w:lastRenderedPageBreak/>
        <w:t xml:space="preserve">P/N </w:t>
      </w:r>
      <w:r>
        <w:fldChar w:fldCharType="begin"/>
      </w:r>
      <w:r w:rsidRPr="00132E4E">
        <w:rPr>
          <w:lang w:val="sv-SE"/>
        </w:rPr>
        <w:instrText xml:space="preserve"> DOCPROPERTY "Part number" \* MERGEFORMAT </w:instrText>
      </w:r>
      <w:r>
        <w:fldChar w:fldCharType="separate"/>
      </w:r>
      <w:r w:rsidR="00132E4E" w:rsidRPr="00132E4E">
        <w:rPr>
          <w:lang w:val="sv-SE"/>
        </w:rPr>
        <w:t>1073360-EN</w:t>
      </w:r>
      <w:r>
        <w:fldChar w:fldCharType="end"/>
      </w:r>
      <w:r w:rsidRPr="00132E4E">
        <w:rPr>
          <w:lang w:val="sv-SE"/>
        </w:rPr>
        <w:t xml:space="preserve"> • REV </w:t>
      </w:r>
      <w:r>
        <w:fldChar w:fldCharType="begin"/>
      </w:r>
      <w:r w:rsidRPr="00132E4E">
        <w:rPr>
          <w:lang w:val="sv-SE"/>
        </w:rPr>
        <w:instrText xml:space="preserve"> DOCPROPERTY "Revision number" \* MERGEFORMAT </w:instrText>
      </w:r>
      <w:r>
        <w:fldChar w:fldCharType="separate"/>
      </w:r>
      <w:r w:rsidR="00132E4E" w:rsidRPr="00132E4E">
        <w:rPr>
          <w:lang w:val="sv-SE"/>
        </w:rPr>
        <w:t>A</w:t>
      </w:r>
      <w:r>
        <w:fldChar w:fldCharType="end"/>
      </w:r>
      <w:r w:rsidRPr="00132E4E">
        <w:rPr>
          <w:lang w:val="sv-SE"/>
        </w:rPr>
        <w:t xml:space="preserve"> • ISS </w:t>
      </w:r>
      <w:r>
        <w:fldChar w:fldCharType="begin"/>
      </w:r>
      <w:r w:rsidRPr="00132E4E">
        <w:rPr>
          <w:lang w:val="sv-SE"/>
        </w:rPr>
        <w:instrText xml:space="preserve"> DOCPROPERTY "Revision date" \* MERGEFORMAT </w:instrText>
      </w:r>
      <w:r>
        <w:fldChar w:fldCharType="separate"/>
      </w:r>
      <w:r w:rsidR="00132E4E" w:rsidRPr="00132E4E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133947" w:rsidP="00FF544E">
      <w:pPr>
        <w:pStyle w:val="Heading1"/>
      </w:pPr>
      <w:bookmarkStart w:id="2" w:name="OLE_LINK4"/>
      <w:bookmarkStart w:id="3" w:name="OLE_LINK5"/>
      <w:r>
        <w:rPr>
          <w:rFonts w:hint="eastAsia"/>
          <w:lang w:eastAsia="zh-CN"/>
        </w:rPr>
        <w:t>TVB-5305</w:t>
      </w:r>
      <w:bookmarkEnd w:id="2"/>
      <w:bookmarkEnd w:id="3"/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</w:t>
      </w:r>
      <w:r w:rsidR="00FF544E" w:rsidRPr="00133947">
        <w:rPr>
          <w:lang w:eastAsia="zh-CN"/>
        </w:rPr>
        <w:t>a</w:t>
      </w:r>
      <w:r w:rsidRPr="00133947">
        <w:rPr>
          <w:rFonts w:hint="eastAsia"/>
          <w:lang w:eastAsia="zh-CN"/>
        </w:rPr>
        <w:t>f</w:t>
      </w:r>
      <w:r w:rsidR="00FF544E" w:rsidRPr="004562E7">
        <w:rPr>
          <w:lang w:eastAsia="zh-CN"/>
        </w:rPr>
        <w:t>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7C33B8" w:rsidP="006267B4">
      <w:pPr>
        <w:pStyle w:val="Heading1"/>
      </w:pPr>
      <w:r>
        <w:rPr>
          <w:rFonts w:hint="eastAsia"/>
          <w:lang w:eastAsia="zh-CN"/>
        </w:rPr>
        <w:t>TVB-5305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641C24" w:rsidP="0028523F">
      <w:pPr>
        <w:pStyle w:val="Heading2"/>
      </w:pPr>
      <w:r>
        <w:rPr>
          <w:rFonts w:hint="eastAsia"/>
          <w:lang w:eastAsia="zh-CN"/>
        </w:rPr>
        <w:t>TVB-5305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9109DB" w:rsidRDefault="0028523F" w:rsidP="0028523F">
      <w:pPr>
        <w:pStyle w:val="Heading3"/>
      </w:pPr>
      <w:r w:rsidRPr="009109DB">
        <w:t xml:space="preserve">Alarm </w:t>
      </w:r>
      <w:r w:rsidRPr="009109DB">
        <w:rPr>
          <w:rFonts w:hint="eastAsia"/>
          <w:lang w:eastAsia="zh-CN"/>
        </w:rPr>
        <w:t xml:space="preserve">input and </w:t>
      </w:r>
      <w:r w:rsidRPr="009109DB"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TVB-5305</w:t>
      </w:r>
      <w:r w:rsidR="0028523F" w:rsidRPr="008A1014">
        <w:t xml:space="preserve"> shall support LAN/WAN Ethernet access.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 xml:space="preserve">TVB-5305 </w:t>
      </w:r>
      <w:r w:rsidR="0028523F" w:rsidRPr="008A1014">
        <w:t xml:space="preserve">shall support 10/100 Base T networks. 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 xml:space="preserve">TVB-5305 </w:t>
      </w:r>
      <w:r w:rsidR="0028523F" w:rsidRPr="008A1014">
        <w:t>shall support Dynamic IP Addressing (DHCP).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 xml:space="preserve">TVB-5305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715E6F" w:rsidRPr="00D031CA">
        <w:t>105 × 94.7 × 265.4 mm</w:t>
      </w:r>
      <w:r w:rsidR="00715E6F">
        <w:rPr>
          <w:rFonts w:hint="eastAsia"/>
          <w:lang w:eastAsia="zh-CN"/>
        </w:rPr>
        <w:t xml:space="preserve"> (</w:t>
      </w:r>
      <w:bookmarkStart w:id="4" w:name="OLE_LINK2"/>
      <w:bookmarkStart w:id="5" w:name="OLE_LINK3"/>
      <w:r w:rsidR="00541BCC">
        <w:rPr>
          <w:rFonts w:hint="eastAsia"/>
          <w:lang w:eastAsia="zh-CN"/>
        </w:rPr>
        <w:t>4.13 x 3.73 x 10.45 in</w:t>
      </w:r>
      <w:bookmarkEnd w:id="4"/>
      <w:bookmarkEnd w:id="5"/>
      <w:r w:rsidR="00541BCC">
        <w:rPr>
          <w:rFonts w:hint="eastAsia"/>
          <w:lang w:eastAsia="zh-CN"/>
        </w:rPr>
        <w:t xml:space="preserve"> </w:t>
      </w:r>
      <w:r w:rsidR="00715E6F">
        <w:rPr>
          <w:rFonts w:hint="eastAsia"/>
          <w:lang w:eastAsia="zh-CN"/>
        </w:rPr>
        <w:t xml:space="preserve">without back box), </w:t>
      </w:r>
      <w:r w:rsidR="00715E6F" w:rsidRPr="001A44F8">
        <w:rPr>
          <w:lang w:eastAsia="zh-CN"/>
        </w:rPr>
        <w:t>105 × 94.7 × 301.4 mm</w:t>
      </w:r>
      <w:r w:rsidR="00715E6F">
        <w:rPr>
          <w:rFonts w:hint="eastAsia"/>
          <w:lang w:eastAsia="zh-CN"/>
        </w:rPr>
        <w:t xml:space="preserve"> (</w:t>
      </w:r>
      <w:r w:rsidR="00541BCC">
        <w:rPr>
          <w:rFonts w:hint="eastAsia"/>
          <w:lang w:eastAsia="zh-CN"/>
        </w:rPr>
        <w:t xml:space="preserve">4.13 x 3.73 x 11.87 in </w:t>
      </w:r>
      <w:r w:rsidR="00715E6F">
        <w:rPr>
          <w:rFonts w:hint="eastAsia"/>
          <w:lang w:eastAsia="zh-CN"/>
        </w:rPr>
        <w:t>with back box)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800 g</w:t>
      </w:r>
    </w:p>
    <w:p w:rsidR="00EC171B" w:rsidRPr="00EC171B" w:rsidRDefault="00EC171B" w:rsidP="00EC171B">
      <w:pPr>
        <w:pStyle w:val="BT"/>
      </w:pPr>
    </w:p>
    <w:p w:rsidR="002745F5" w:rsidRDefault="002745F5" w:rsidP="002517CA">
      <w:pPr>
        <w:pStyle w:val="Head2"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</w:t>
      </w:r>
      <w:r w:rsidRPr="00D718B9">
        <w:t xml:space="preserve">supply: </w:t>
      </w:r>
      <w:r w:rsidR="00A35E12" w:rsidRPr="00D718B9">
        <w:rPr>
          <w:lang w:eastAsia="zh-CN"/>
        </w:rPr>
        <w:t>12</w:t>
      </w:r>
      <w:r w:rsidR="00A35E12" w:rsidRPr="00D718B9">
        <w:t xml:space="preserve"> V</w:t>
      </w:r>
      <w:r w:rsidR="00A35E12" w:rsidRPr="00D718B9">
        <w:rPr>
          <w:lang w:eastAsia="zh-CN"/>
        </w:rPr>
        <w:t>D</w:t>
      </w:r>
      <w:r w:rsidR="00A35E12" w:rsidRPr="00D718B9">
        <w:t>C ±1</w:t>
      </w:r>
      <w:r w:rsidR="00D718B9" w:rsidRPr="00D718B9">
        <w:rPr>
          <w:rFonts w:hint="eastAsia"/>
          <w:lang w:eastAsia="zh-CN"/>
        </w:rPr>
        <w:t>5</w:t>
      </w:r>
      <w:r w:rsidR="00A35E12" w:rsidRPr="00D718B9">
        <w:t>%</w:t>
      </w:r>
      <w:r w:rsidR="00A35E12" w:rsidRPr="00D718B9">
        <w:rPr>
          <w:rFonts w:hint="eastAsia"/>
          <w:lang w:eastAsia="zh-CN"/>
        </w:rPr>
        <w:t xml:space="preserve">, </w:t>
      </w:r>
      <w:r w:rsidR="00A35E12" w:rsidRPr="00D718B9">
        <w:t>PoE (IEEE 802.3af)</w:t>
      </w:r>
    </w:p>
    <w:p w:rsidR="00D87922" w:rsidRPr="00B0422C" w:rsidRDefault="00D87922" w:rsidP="00FF544E">
      <w:pPr>
        <w:pStyle w:val="Heading2"/>
        <w:rPr>
          <w:lang w:eastAsia="zh-CN"/>
        </w:rPr>
      </w:pPr>
      <w:r w:rsidRPr="00B0422C">
        <w:rPr>
          <w:lang w:eastAsia="zh-CN"/>
        </w:rPr>
        <w:t xml:space="preserve">Max current: </w:t>
      </w:r>
      <w:r w:rsidR="008F6741" w:rsidRPr="00B0422C">
        <w:rPr>
          <w:lang w:eastAsia="zh-CN"/>
        </w:rPr>
        <w:t>0.6</w:t>
      </w:r>
      <w:r w:rsidR="00B0422C" w:rsidRPr="00B0422C">
        <w:rPr>
          <w:rFonts w:hint="eastAsia"/>
          <w:lang w:eastAsia="zh-CN"/>
        </w:rPr>
        <w:t>25</w:t>
      </w:r>
      <w:r w:rsidR="008F6741" w:rsidRPr="00B0422C">
        <w:rPr>
          <w:lang w:eastAsia="zh-CN"/>
        </w:rPr>
        <w:t xml:space="preserve"> A</w:t>
      </w:r>
    </w:p>
    <w:p w:rsidR="00CF2761" w:rsidRPr="00BB0DBD" w:rsidRDefault="00CF2761" w:rsidP="00FF544E">
      <w:pPr>
        <w:pStyle w:val="Heading2"/>
        <w:rPr>
          <w:lang w:eastAsia="zh-CN"/>
        </w:rPr>
      </w:pPr>
      <w:r w:rsidRPr="00BB0DBD">
        <w:rPr>
          <w:lang w:eastAsia="zh-CN"/>
        </w:rPr>
        <w:t xml:space="preserve">Max power consumption: </w:t>
      </w:r>
      <w:r w:rsidR="00BB0DBD" w:rsidRPr="00BB0DBD">
        <w:rPr>
          <w:rFonts w:hint="eastAsia"/>
          <w:lang w:eastAsia="zh-CN"/>
        </w:rPr>
        <w:t>7</w:t>
      </w:r>
      <w:r w:rsidR="00DB59A1" w:rsidRPr="00BB0DBD">
        <w:rPr>
          <w:lang w:eastAsia="zh-CN"/>
        </w:rPr>
        <w:t>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 xml:space="preserve">Operating temperature </w:t>
      </w:r>
      <w:r w:rsidRPr="00D24F7B">
        <w:t>range:</w:t>
      </w:r>
      <w:r w:rsidR="00DB59A1" w:rsidRPr="00D24F7B">
        <w:t xml:space="preserve"> -</w:t>
      </w:r>
      <w:r w:rsidR="00DB59A1" w:rsidRPr="00D24F7B">
        <w:rPr>
          <w:lang w:eastAsia="zh-CN"/>
        </w:rPr>
        <w:t>3</w:t>
      </w:r>
      <w:r w:rsidR="00DB59A1" w:rsidRPr="00D24F7B">
        <w:t>0 to +60°C</w:t>
      </w:r>
    </w:p>
    <w:p w:rsidR="00906229" w:rsidRDefault="00336F94" w:rsidP="00380457">
      <w:pPr>
        <w:pStyle w:val="Heading2"/>
      </w:pPr>
      <w:r>
        <w:t>Enclosure ratings:</w:t>
      </w:r>
    </w:p>
    <w:p w:rsidR="009D1D89" w:rsidRPr="001823C1" w:rsidRDefault="00906229" w:rsidP="00336F94">
      <w:pPr>
        <w:pStyle w:val="Heading3"/>
      </w:pPr>
      <w:r w:rsidRPr="001823C1">
        <w:t>IP6</w:t>
      </w:r>
      <w:r w:rsidR="00BB0DBD" w:rsidRPr="001823C1"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REACH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RoHS</w:t>
      </w:r>
    </w:p>
    <w:p w:rsidR="009D1D89" w:rsidRPr="009246C0" w:rsidRDefault="009D1D89" w:rsidP="009D1D89">
      <w:pPr>
        <w:pStyle w:val="Heading2"/>
      </w:pPr>
      <w:r w:rsidRPr="009246C0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035342">
        <w:rPr>
          <w:rFonts w:hint="eastAsia"/>
          <w:lang w:eastAsia="zh-CN"/>
        </w:rPr>
        <w:t>TVB-5</w:t>
      </w:r>
      <w:r w:rsidR="00035342" w:rsidRPr="00D5132C">
        <w:rPr>
          <w:rFonts w:hint="eastAsia"/>
          <w:lang w:eastAsia="zh-CN"/>
        </w:rPr>
        <w:t>305</w:t>
      </w:r>
      <w:r w:rsidR="00182E59" w:rsidRPr="00D5132C">
        <w:rPr>
          <w:lang w:eastAsia="zh-CN"/>
        </w:rPr>
        <w:t xml:space="preserve"> </w:t>
      </w:r>
      <w:r w:rsidRPr="00D5132C">
        <w:rPr>
          <w:rFonts w:hint="eastAsia"/>
          <w:lang w:eastAsia="zh-CN"/>
        </w:rPr>
        <w:t xml:space="preserve">IP </w:t>
      </w:r>
      <w:r w:rsidR="00D741ED" w:rsidRPr="00D5132C">
        <w:rPr>
          <w:rFonts w:hint="eastAsia"/>
          <w:lang w:eastAsia="zh-CN"/>
        </w:rPr>
        <w:t>2</w:t>
      </w:r>
      <w:r w:rsidRPr="00D5132C">
        <w:rPr>
          <w:rFonts w:hint="eastAsia"/>
          <w:lang w:eastAsia="zh-CN"/>
        </w:rPr>
        <w:t xml:space="preserve">MPX </w:t>
      </w:r>
      <w:r w:rsidR="00D741ED" w:rsidRPr="00D5132C">
        <w:rPr>
          <w:rFonts w:hint="eastAsia"/>
          <w:lang w:eastAsia="zh-CN"/>
        </w:rPr>
        <w:t>Bul</w:t>
      </w:r>
      <w:r w:rsidR="00D741ED">
        <w:rPr>
          <w:rFonts w:hint="eastAsia"/>
          <w:lang w:eastAsia="zh-CN"/>
        </w:rPr>
        <w:t>let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496251">
        <w:rPr>
          <w:lang w:eastAsia="zh-CN"/>
        </w:rPr>
        <w:t>TVB-5305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1672BC" w:rsidRPr="00132E4E" w:rsidRDefault="001672BC" w:rsidP="009D1D89">
      <w:pPr>
        <w:pStyle w:val="H0"/>
      </w:pPr>
    </w:p>
    <w:p w:rsidR="009D1D89" w:rsidRPr="001672BC" w:rsidRDefault="009D1D89" w:rsidP="009D1D89">
      <w:pPr>
        <w:pStyle w:val="H0"/>
        <w:rPr>
          <w:lang w:val="fr-FR"/>
        </w:rPr>
      </w:pPr>
      <w:r w:rsidRPr="001672BC">
        <w:rPr>
          <w:lang w:val="fr-FR"/>
        </w:rPr>
        <w:t xml:space="preserve">28 20 00 </w:t>
      </w:r>
      <w:proofErr w:type="spellStart"/>
      <w:r w:rsidRPr="001672BC">
        <w:rPr>
          <w:lang w:val="fr-FR"/>
        </w:rPr>
        <w:t>Video</w:t>
      </w:r>
      <w:proofErr w:type="spellEnd"/>
      <w:r w:rsidRPr="001672BC">
        <w:rPr>
          <w:lang w:val="fr-FR"/>
        </w:rPr>
        <w:t xml:space="preserve"> Surveillance</w:t>
      </w:r>
    </w:p>
    <w:p w:rsidR="009D1D89" w:rsidRPr="001672BC" w:rsidRDefault="009D1D89" w:rsidP="009D1D89">
      <w:pPr>
        <w:pStyle w:val="Head1"/>
        <w:rPr>
          <w:lang w:val="fr-FR"/>
        </w:rPr>
      </w:pPr>
      <w:r w:rsidRPr="001672BC">
        <w:rPr>
          <w:lang w:val="fr-FR"/>
        </w:rPr>
        <w:t xml:space="preserve">28 21 00 Surveillance </w:t>
      </w:r>
      <w:proofErr w:type="gramStart"/>
      <w:r w:rsidRPr="001672BC">
        <w:rPr>
          <w:lang w:val="fr-FR"/>
        </w:rPr>
        <w:t>Cameras</w:t>
      </w:r>
      <w:proofErr w:type="gramEnd"/>
    </w:p>
    <w:p w:rsidR="009D1D89" w:rsidRPr="001672BC" w:rsidRDefault="009D1D89" w:rsidP="009D1D89">
      <w:pPr>
        <w:pStyle w:val="Head2"/>
        <w:rPr>
          <w:lang w:val="fr-FR"/>
        </w:rPr>
      </w:pPr>
      <w:r w:rsidRPr="001672BC">
        <w:rPr>
          <w:lang w:val="fr-FR"/>
        </w:rPr>
        <w:t xml:space="preserve">28 21 13 IP </w:t>
      </w:r>
      <w:proofErr w:type="gramStart"/>
      <w:r w:rsidRPr="001672BC">
        <w:rPr>
          <w:lang w:val="fr-FR"/>
        </w:rPr>
        <w:t>Cameras</w:t>
      </w:r>
      <w:proofErr w:type="gramEnd"/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C53A25">
        <w:rPr>
          <w:lang w:eastAsia="zh-CN"/>
        </w:rPr>
        <w:t>TVB-5305</w:t>
      </w:r>
      <w:r w:rsidR="00C53A25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 xml:space="preserve">ding of all images with a digital watermark. The verification of watermarked images shall reside solely with </w:t>
      </w:r>
      <w:r w:rsidRPr="00BE418D">
        <w:t>the manufacturer.</w:t>
      </w:r>
    </w:p>
    <w:p w:rsidR="00DB59A1" w:rsidRPr="008A1014" w:rsidRDefault="00C53A25" w:rsidP="00DB59A1">
      <w:pPr>
        <w:pStyle w:val="Heading1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EF1265" w:rsidP="00DB59A1">
      <w:pPr>
        <w:pStyle w:val="Heading2"/>
      </w:pPr>
      <w:r>
        <w:rPr>
          <w:lang w:eastAsia="zh-CN"/>
        </w:rPr>
        <w:t>TVB-5305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</w:t>
      </w:r>
      <w:r w:rsidR="00DB59A1" w:rsidRPr="00072478">
        <w:t>l</w:t>
      </w:r>
      <w:r w:rsidR="00DB59A1" w:rsidRPr="008A1014">
        <w:t xml:space="preserve">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963B5D" w:rsidRDefault="00963B5D" w:rsidP="00F05A4A">
      <w:pPr>
        <w:pStyle w:val="Heading2"/>
      </w:pPr>
      <w:r w:rsidRPr="00963B5D">
        <w:rPr>
          <w:lang w:eastAsia="zh-CN"/>
        </w:rPr>
        <w:t>TVB-5305</w:t>
      </w:r>
      <w:r w:rsidR="00F05A4A" w:rsidRPr="00963B5D">
        <w:rPr>
          <w:lang w:eastAsia="zh-CN"/>
        </w:rPr>
        <w:t xml:space="preserve"> shall support PoE power supply.</w:t>
      </w:r>
      <w:r w:rsidR="00F05A4A" w:rsidRPr="00963B5D">
        <w:rPr>
          <w:rFonts w:hint="eastAsia"/>
          <w:lang w:eastAsia="zh-CN"/>
        </w:rPr>
        <w:t xml:space="preserve"> </w:t>
      </w:r>
    </w:p>
    <w:p w:rsidR="00DB59A1" w:rsidRDefault="00963B5D" w:rsidP="00F05A4A">
      <w:pPr>
        <w:pStyle w:val="Heading2"/>
      </w:pPr>
      <w:r>
        <w:rPr>
          <w:lang w:eastAsia="zh-CN"/>
        </w:rPr>
        <w:t>TVB-5305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9A383D" w:rsidRDefault="009A383D" w:rsidP="00DC0257">
      <w:pPr>
        <w:pStyle w:val="Heading2"/>
      </w:pPr>
      <w:r w:rsidRPr="009A383D">
        <w:rPr>
          <w:lang w:eastAsia="zh-CN"/>
        </w:rPr>
        <w:t>TVB-5305</w:t>
      </w:r>
      <w:r w:rsidR="00DC0257" w:rsidRPr="009A383D">
        <w:t xml:space="preserve"> shall provide WDR.</w:t>
      </w:r>
    </w:p>
    <w:p w:rsidR="00DB59A1" w:rsidRDefault="002C3232" w:rsidP="00DB59A1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>IR L</w:t>
      </w:r>
      <w:r w:rsidR="001672BC">
        <w:rPr>
          <w:lang w:eastAsia="zh-CN"/>
        </w:rPr>
        <w:t>ED</w:t>
      </w:r>
      <w:r w:rsidR="00DB59A1" w:rsidRPr="008A1014">
        <w:t>.</w:t>
      </w:r>
    </w:p>
    <w:p w:rsidR="00072478" w:rsidRDefault="002C3232" w:rsidP="00072478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shall provide</w:t>
      </w:r>
      <w:r w:rsidR="00DB59A1">
        <w:t xml:space="preserve"> </w:t>
      </w:r>
      <w:r w:rsidR="00DB59A1" w:rsidRPr="00897DF4">
        <w:t xml:space="preserve">2.8 to 12 mm @ F1.4 </w:t>
      </w:r>
      <w:r w:rsidR="00897DF4">
        <w:rPr>
          <w:rFonts w:hint="eastAsia"/>
          <w:lang w:eastAsia="zh-CN"/>
        </w:rPr>
        <w:t>Motorized</w:t>
      </w:r>
      <w:r w:rsidR="00DB59A1" w:rsidRPr="00897DF4">
        <w:rPr>
          <w:rFonts w:hint="eastAsia"/>
          <w:lang w:eastAsia="zh-CN"/>
        </w:rPr>
        <w:t xml:space="preserve"> </w:t>
      </w:r>
      <w:r w:rsidR="00DB59A1" w:rsidRPr="00897DF4">
        <w:t>lens.</w:t>
      </w:r>
    </w:p>
    <w:p w:rsidR="00DB59A1" w:rsidRPr="00072478" w:rsidRDefault="00072478" w:rsidP="00072478">
      <w:pPr>
        <w:pStyle w:val="Heading2"/>
      </w:pPr>
      <w:r w:rsidRPr="00072478">
        <w:rPr>
          <w:lang w:eastAsia="zh-CN"/>
        </w:rPr>
        <w:t>TVB-5305</w:t>
      </w:r>
      <w:r w:rsidR="00DB59A1" w:rsidRPr="00072478">
        <w:rPr>
          <w:rFonts w:hint="eastAsia"/>
          <w:lang w:eastAsia="zh-CN"/>
        </w:rPr>
        <w:t xml:space="preserve"> shall provide </w:t>
      </w:r>
      <w:r w:rsidR="00DB59A1" w:rsidRPr="00072478">
        <w:rPr>
          <w:lang w:eastAsia="zh-CN"/>
        </w:rPr>
        <w:t>3</w:t>
      </w:r>
      <w:r w:rsidR="00DB59A1" w:rsidRPr="00072478">
        <w:rPr>
          <w:rFonts w:hint="eastAsia"/>
          <w:lang w:eastAsia="zh-CN"/>
        </w:rPr>
        <w:t>D noise reduction function.</w:t>
      </w:r>
      <w:r w:rsidR="00A527CA" w:rsidRPr="00072478">
        <w:rPr>
          <w:lang w:eastAsia="zh-CN"/>
        </w:rPr>
        <w:t xml:space="preserve"> </w:t>
      </w:r>
    </w:p>
    <w:p w:rsidR="00DB59A1" w:rsidRPr="00597816" w:rsidRDefault="00505F4D" w:rsidP="00DB59A1">
      <w:pPr>
        <w:pStyle w:val="Heading2"/>
      </w:pPr>
      <w:r>
        <w:rPr>
          <w:lang w:eastAsia="zh-CN"/>
        </w:rPr>
        <w:t>TVB-5305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E7259" w:rsidP="00DB59A1">
      <w:pPr>
        <w:pStyle w:val="Heading2"/>
      </w:pPr>
      <w:r>
        <w:rPr>
          <w:lang w:eastAsia="zh-CN"/>
        </w:rPr>
        <w:lastRenderedPageBreak/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 xml:space="preserve">shall provide </w:t>
      </w:r>
      <w:r w:rsidR="006B57F6">
        <w:rPr>
          <w:rFonts w:hint="eastAsia"/>
          <w:lang w:eastAsia="zh-CN"/>
        </w:rPr>
        <w:t xml:space="preserve">two </w:t>
      </w:r>
      <w:r w:rsidR="00DB59A1" w:rsidRPr="008A1014">
        <w:rPr>
          <w:rFonts w:hint="eastAsia"/>
          <w:lang w:eastAsia="zh-CN"/>
        </w:rPr>
        <w:t>streams.</w:t>
      </w:r>
    </w:p>
    <w:p w:rsidR="00DB59A1" w:rsidRPr="008A1014" w:rsidRDefault="00117D41" w:rsidP="00DB59A1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92FAF" w:rsidP="00DB59A1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D11078" w:rsidP="00DB59A1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shall provide a frame rat</w:t>
      </w:r>
      <w:r w:rsidR="00DB59A1" w:rsidRPr="006B1247">
        <w:t>e of 30 frames per second</w:t>
      </w:r>
      <w:r w:rsidR="00DB59A1" w:rsidRPr="006B1247">
        <w:rPr>
          <w:rFonts w:hint="eastAsia"/>
        </w:rPr>
        <w:t xml:space="preserve"> @ 60</w:t>
      </w:r>
      <w:r w:rsidR="00DB59A1" w:rsidRPr="006B1247">
        <w:t> </w:t>
      </w:r>
      <w:r w:rsidR="00DB59A1" w:rsidRPr="006B1247">
        <w:rPr>
          <w:rFonts w:hint="eastAsia"/>
        </w:rPr>
        <w:t>Hz (25</w:t>
      </w:r>
      <w:r w:rsidR="00DB59A1" w:rsidRPr="006B1247">
        <w:t xml:space="preserve"> frames per second</w:t>
      </w:r>
      <w:r w:rsidR="00DB59A1" w:rsidRPr="006B1247">
        <w:rPr>
          <w:rFonts w:hint="eastAsia"/>
        </w:rPr>
        <w:t xml:space="preserve"> @ 50</w:t>
      </w:r>
      <w:r w:rsidR="00DB59A1" w:rsidRPr="006B1247">
        <w:t> </w:t>
      </w:r>
      <w:r w:rsidR="00DB59A1" w:rsidRPr="006B1247">
        <w:rPr>
          <w:rFonts w:hint="eastAsia"/>
        </w:rPr>
        <w:t xml:space="preserve">Hz) at the resolution of </w:t>
      </w:r>
      <w:r w:rsidR="006B1247" w:rsidRPr="006B1247">
        <w:rPr>
          <w:rFonts w:hint="eastAsia"/>
          <w:lang w:eastAsia="zh-CN"/>
        </w:rPr>
        <w:t>1920</w:t>
      </w:r>
      <w:r w:rsidR="006B1247" w:rsidRPr="006B1247">
        <w:t>×</w:t>
      </w:r>
      <w:r w:rsidR="006B1247" w:rsidRPr="006B1247">
        <w:rPr>
          <w:rFonts w:hint="eastAsia"/>
          <w:lang w:eastAsia="zh-CN"/>
        </w:rPr>
        <w:t>1080</w:t>
      </w:r>
      <w:r w:rsidR="00EB16E0">
        <w:rPr>
          <w:rFonts w:hint="eastAsia"/>
          <w:lang w:eastAsia="zh-CN"/>
        </w:rPr>
        <w:t>.</w:t>
      </w:r>
    </w:p>
    <w:p w:rsidR="00DB59A1" w:rsidRPr="008A1014" w:rsidRDefault="00A97BD2" w:rsidP="00DB59A1">
      <w:pPr>
        <w:pStyle w:val="Heading2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97BD2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TVB-5305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741FF3" w:rsidRDefault="00DB59A1" w:rsidP="00DB59A1">
      <w:pPr>
        <w:pStyle w:val="Heading4"/>
      </w:pPr>
      <w:r w:rsidRPr="00741FF3">
        <w:rPr>
          <w:rFonts w:hint="eastAsia"/>
          <w:lang w:eastAsia="zh-CN"/>
        </w:rPr>
        <w:t>Viewer</w:t>
      </w:r>
      <w:r w:rsidRPr="00741FF3">
        <w:t xml:space="preserve"> status shall grant access to</w:t>
      </w:r>
      <w:r w:rsidRPr="00741FF3">
        <w:rPr>
          <w:rFonts w:hint="eastAsia"/>
          <w:lang w:eastAsia="zh-CN"/>
        </w:rPr>
        <w:t xml:space="preserve"> </w:t>
      </w:r>
      <w:r w:rsidRPr="00741FF3">
        <w:rPr>
          <w:lang w:eastAsia="zh-CN"/>
        </w:rPr>
        <w:t>live view, playback modes as well as log search</w:t>
      </w:r>
      <w:r w:rsidRPr="00741FF3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B77A2B" w:rsidRDefault="00DB59A1" w:rsidP="00DB59A1">
      <w:pPr>
        <w:pStyle w:val="Heading5"/>
      </w:pPr>
      <w:r w:rsidRPr="00B77A2B">
        <w:t>Sensitivity</w:t>
      </w:r>
    </w:p>
    <w:p w:rsidR="00AD3C54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Switch Time</w:t>
      </w:r>
      <w:r w:rsidR="00AD3C54" w:rsidRPr="00B77A2B">
        <w:rPr>
          <w:lang w:eastAsia="zh-CN"/>
        </w:rPr>
        <w:t xml:space="preserve"> </w:t>
      </w:r>
    </w:p>
    <w:p w:rsidR="009A1F71" w:rsidRPr="00B77A2B" w:rsidRDefault="00DB59A1" w:rsidP="00DB59A1">
      <w:pPr>
        <w:pStyle w:val="Heading5"/>
      </w:pPr>
      <w:r w:rsidRPr="00B77A2B">
        <w:rPr>
          <w:lang w:eastAsia="zh-CN"/>
        </w:rPr>
        <w:t>IR light</w:t>
      </w:r>
      <w:r w:rsidR="009A1F71" w:rsidRPr="00B77A2B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B77A2B" w:rsidRDefault="00DB59A1" w:rsidP="00DB59A1">
      <w:pPr>
        <w:pStyle w:val="Heading5"/>
      </w:pPr>
      <w:r w:rsidRPr="00B77A2B">
        <w:rPr>
          <w:lang w:eastAsia="zh-CN"/>
        </w:rPr>
        <w:t>Digital Noise Reduction</w:t>
      </w:r>
    </w:p>
    <w:p w:rsidR="00DB59A1" w:rsidRPr="00B77A2B" w:rsidRDefault="00DB59A1" w:rsidP="00DB59A1">
      <w:pPr>
        <w:pStyle w:val="Heading5"/>
      </w:pPr>
      <w:r w:rsidRPr="00B77A2B">
        <w:t>Mirror</w:t>
      </w:r>
    </w:p>
    <w:p w:rsidR="00DB59A1" w:rsidRPr="00B77A2B" w:rsidRDefault="00DB59A1" w:rsidP="00DB59A1">
      <w:pPr>
        <w:pStyle w:val="Heading5"/>
      </w:pPr>
      <w:r w:rsidRPr="00B77A2B">
        <w:t>Hallway View</w:t>
      </w:r>
    </w:p>
    <w:p w:rsidR="00DB59A1" w:rsidRPr="00B77A2B" w:rsidRDefault="00DB59A1" w:rsidP="00DB59A1">
      <w:pPr>
        <w:pStyle w:val="Heading5"/>
      </w:pPr>
      <w:r w:rsidRPr="00B77A2B">
        <w:t>Video Standard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</w:rPr>
        <w:t>Capture Mode</w:t>
      </w:r>
    </w:p>
    <w:p w:rsidR="00DB59A1" w:rsidRPr="00B77A2B" w:rsidRDefault="00DB59A1" w:rsidP="00DB59A1">
      <w:pPr>
        <w:pStyle w:val="Heading5"/>
      </w:pPr>
      <w:r w:rsidRPr="00B77A2B"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A145B0" w:rsidRDefault="00DB59A1" w:rsidP="00DB59A1">
      <w:pPr>
        <w:pStyle w:val="Heading5"/>
      </w:pPr>
      <w:r w:rsidRPr="00A145B0">
        <w:t>Analytics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5C4A38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  <w:lang w:eastAsia="zh-CN"/>
        </w:rPr>
        <w:t>SNMP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802.1X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QoS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FTP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Email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</w:rPr>
        <w:t>NAT</w:t>
      </w:r>
    </w:p>
    <w:p w:rsidR="00DB59A1" w:rsidRPr="008A1014" w:rsidRDefault="001855D1" w:rsidP="00DB59A1">
      <w:pPr>
        <w:pStyle w:val="Heading5"/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662CFF">
        <w:rPr>
          <w:rFonts w:hint="eastAsia"/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646196">
        <w:rPr>
          <w:rFonts w:hint="eastAsia"/>
          <w:lang w:eastAsia="zh-CN"/>
        </w:rPr>
        <w:t xml:space="preserve">TVB-5305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>shall be able to display and record streamed video using TCP or UDP protocols.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573709" w:rsidRDefault="004D7B9C" w:rsidP="009A1F71">
      <w:pPr>
        <w:pStyle w:val="Heading3"/>
      </w:pPr>
      <w:r>
        <w:rPr>
          <w:rFonts w:hint="eastAsia"/>
          <w:lang w:eastAsia="zh-CN"/>
        </w:rPr>
        <w:t>TVB-5305</w:t>
      </w:r>
      <w:r w:rsidR="009A1F71" w:rsidRPr="00573709">
        <w:t xml:space="preserve"> shall record video on multiple network hard drives.</w:t>
      </w:r>
    </w:p>
    <w:p w:rsidR="00DB59A1" w:rsidRPr="008A1014" w:rsidRDefault="0057370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D6311F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 xml:space="preserve">TVB-5305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</w:t>
      </w:r>
      <w:proofErr w:type="gramStart"/>
      <w:r w:rsidR="00DB59A1" w:rsidRPr="008A1014">
        <w:rPr>
          <w:rFonts w:hint="eastAsia"/>
          <w:lang w:eastAsia="zh-CN"/>
        </w:rPr>
        <w:t>:</w:t>
      </w:r>
      <w:proofErr w:type="gramEnd"/>
      <w:r w:rsidR="00DB59A1">
        <w:rPr>
          <w:lang w:eastAsia="zh-CN"/>
        </w:rPr>
        <w:br/>
      </w:r>
      <w:r w:rsidR="00DC6568">
        <w:rPr>
          <w:rFonts w:hint="eastAsia"/>
          <w:lang w:eastAsia="zh-CN"/>
        </w:rPr>
        <w:t>256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E52F75">
        <w:t>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TVB-5305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6E481E">
      <w:pPr>
        <w:pStyle w:val="Heading4"/>
      </w:pPr>
      <w:r w:rsidRPr="008A1014">
        <w:t xml:space="preserve">Resolution shall be </w:t>
      </w:r>
      <w:r w:rsidR="006E481E" w:rsidRPr="006E481E">
        <w:t>1920×1080, 1280×960, 1280×720, 640×360 and 352×240.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32E4E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32E4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32E4E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35267" w:rsidRDefault="00A77CCE" w:rsidP="000F6D36">
      <w:pPr>
        <w:pStyle w:val="BT"/>
        <w:rPr>
          <w:lang w:val="it-IT"/>
        </w:rPr>
      </w:pPr>
      <w:r w:rsidRPr="00B35267">
        <w:rPr>
          <w:lang w:val="it-IT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32E4E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32" w:rsidRDefault="00AA7332">
      <w:r>
        <w:separator/>
      </w:r>
    </w:p>
  </w:endnote>
  <w:endnote w:type="continuationSeparator" w:id="0">
    <w:p w:rsidR="00AA7332" w:rsidRDefault="00A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1672BC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1672BC">
      <w:instrText xml:space="preserve"> PAGE </w:instrText>
    </w:r>
    <w:r>
      <w:fldChar w:fldCharType="separate"/>
    </w:r>
    <w:r w:rsidR="00132E4E">
      <w:rPr>
        <w:noProof/>
      </w:rPr>
      <w:t>2</w:t>
    </w:r>
    <w:r>
      <w:rPr>
        <w:noProof/>
      </w:rPr>
      <w:fldChar w:fldCharType="end"/>
    </w:r>
    <w:r w:rsidRPr="001672BC">
      <w:tab/>
    </w:r>
    <w:r>
      <w:fldChar w:fldCharType="begin"/>
    </w:r>
    <w:r w:rsidRPr="001672BC">
      <w:instrText xml:space="preserve"> DOCPROPERTY "Title" </w:instrText>
    </w:r>
    <w:r>
      <w:fldChar w:fldCharType="separate"/>
    </w:r>
    <w:r w:rsidR="00132E4E">
      <w:t>TVB-5305 H.264 IP 2MPx Motorized Lens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132E4E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32E4E">
      <w:rPr>
        <w:noProof/>
      </w:rPr>
      <w:t>2017</w:t>
    </w:r>
    <w:r>
      <w:rPr>
        <w:noProof/>
      </w:rPr>
      <w:fldChar w:fldCharType="end"/>
    </w:r>
    <w:r>
      <w:t xml:space="preserve"> </w:t>
    </w:r>
    <w:r w:rsidR="001672BC" w:rsidRPr="001672BC">
      <w:t>United Technologies Corporation. All rights reserved. Interlogix is part of UTC Climate, Controls &amp; Security, a unit of United Technologies Corporation</w:t>
    </w:r>
    <w:r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132E4E">
      <w:rPr>
        <w:lang w:val="en-GB"/>
      </w:rPr>
      <w:t>TVB-5305 H.264 IP 2MPx Motorized Lens Bullet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32E4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1672BC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1672BC">
      <w:instrText xml:space="preserve"> DOCPROPERTY "Title" </w:instrText>
    </w:r>
    <w:r>
      <w:fldChar w:fldCharType="separate"/>
    </w:r>
    <w:r w:rsidR="00132E4E">
      <w:t>TVB-5305 H.264 IP 2MPx Motorized Lens Bullet Camera A&amp;E Specifications, Division 28 00 00 Electronic Safety and Security</w:t>
    </w:r>
    <w:r>
      <w:fldChar w:fldCharType="end"/>
    </w:r>
    <w:r w:rsidRPr="001672BC">
      <w:tab/>
    </w:r>
    <w:r>
      <w:fldChar w:fldCharType="begin"/>
    </w:r>
    <w:r w:rsidRPr="001672BC">
      <w:instrText xml:space="preserve"> PAGE </w:instrText>
    </w:r>
    <w:r>
      <w:fldChar w:fldCharType="separate"/>
    </w:r>
    <w:r w:rsidR="00132E4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32" w:rsidRDefault="00AA7332">
      <w:r>
        <w:separator/>
      </w:r>
    </w:p>
  </w:footnote>
  <w:footnote w:type="continuationSeparator" w:id="0">
    <w:p w:rsidR="00AA7332" w:rsidRDefault="00AA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4E" w:rsidRDefault="00132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342"/>
    <w:rsid w:val="00067F91"/>
    <w:rsid w:val="00072478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17D41"/>
    <w:rsid w:val="0012155E"/>
    <w:rsid w:val="00132E4E"/>
    <w:rsid w:val="00133947"/>
    <w:rsid w:val="00145184"/>
    <w:rsid w:val="001526F6"/>
    <w:rsid w:val="001672BC"/>
    <w:rsid w:val="001802C0"/>
    <w:rsid w:val="001823C1"/>
    <w:rsid w:val="00182E59"/>
    <w:rsid w:val="001855D1"/>
    <w:rsid w:val="001A217F"/>
    <w:rsid w:val="001B1E96"/>
    <w:rsid w:val="001C4045"/>
    <w:rsid w:val="001D0006"/>
    <w:rsid w:val="001D2CDB"/>
    <w:rsid w:val="001D7E7F"/>
    <w:rsid w:val="001F4D71"/>
    <w:rsid w:val="00204825"/>
    <w:rsid w:val="002327E8"/>
    <w:rsid w:val="00233EDF"/>
    <w:rsid w:val="00234A56"/>
    <w:rsid w:val="00236504"/>
    <w:rsid w:val="002517CA"/>
    <w:rsid w:val="0025674A"/>
    <w:rsid w:val="00263FED"/>
    <w:rsid w:val="002745F5"/>
    <w:rsid w:val="00280764"/>
    <w:rsid w:val="0028523F"/>
    <w:rsid w:val="00286F27"/>
    <w:rsid w:val="00294DF4"/>
    <w:rsid w:val="002B34F9"/>
    <w:rsid w:val="002C3232"/>
    <w:rsid w:val="002C656B"/>
    <w:rsid w:val="002E7330"/>
    <w:rsid w:val="002F7F8D"/>
    <w:rsid w:val="00300979"/>
    <w:rsid w:val="003013DB"/>
    <w:rsid w:val="0031050B"/>
    <w:rsid w:val="003106B8"/>
    <w:rsid w:val="003123A5"/>
    <w:rsid w:val="003270D2"/>
    <w:rsid w:val="0033494B"/>
    <w:rsid w:val="00335371"/>
    <w:rsid w:val="00336F94"/>
    <w:rsid w:val="00350F60"/>
    <w:rsid w:val="003557D4"/>
    <w:rsid w:val="00367BEA"/>
    <w:rsid w:val="00380457"/>
    <w:rsid w:val="003849B4"/>
    <w:rsid w:val="00395982"/>
    <w:rsid w:val="003C2E7D"/>
    <w:rsid w:val="003D339F"/>
    <w:rsid w:val="00412947"/>
    <w:rsid w:val="004134EB"/>
    <w:rsid w:val="00417E29"/>
    <w:rsid w:val="00445094"/>
    <w:rsid w:val="00462A06"/>
    <w:rsid w:val="00463DFF"/>
    <w:rsid w:val="00472619"/>
    <w:rsid w:val="00475174"/>
    <w:rsid w:val="00494E34"/>
    <w:rsid w:val="00496251"/>
    <w:rsid w:val="004B6CEA"/>
    <w:rsid w:val="004D3F28"/>
    <w:rsid w:val="004D7474"/>
    <w:rsid w:val="004D7B9C"/>
    <w:rsid w:val="004E31D5"/>
    <w:rsid w:val="004F0530"/>
    <w:rsid w:val="004F29FF"/>
    <w:rsid w:val="00500A5D"/>
    <w:rsid w:val="005033DD"/>
    <w:rsid w:val="00505F4D"/>
    <w:rsid w:val="005106D1"/>
    <w:rsid w:val="00512BFE"/>
    <w:rsid w:val="005219B5"/>
    <w:rsid w:val="00531F93"/>
    <w:rsid w:val="0053216E"/>
    <w:rsid w:val="00532807"/>
    <w:rsid w:val="00534E39"/>
    <w:rsid w:val="00541BCC"/>
    <w:rsid w:val="00541DB2"/>
    <w:rsid w:val="00542E50"/>
    <w:rsid w:val="005520C6"/>
    <w:rsid w:val="00573709"/>
    <w:rsid w:val="00582F53"/>
    <w:rsid w:val="00593473"/>
    <w:rsid w:val="00593F31"/>
    <w:rsid w:val="005B4B74"/>
    <w:rsid w:val="005B7D48"/>
    <w:rsid w:val="005C4A38"/>
    <w:rsid w:val="005D3B95"/>
    <w:rsid w:val="005E1D37"/>
    <w:rsid w:val="005E5764"/>
    <w:rsid w:val="005F243F"/>
    <w:rsid w:val="005F4B30"/>
    <w:rsid w:val="00603F75"/>
    <w:rsid w:val="006065B5"/>
    <w:rsid w:val="00613029"/>
    <w:rsid w:val="006267B4"/>
    <w:rsid w:val="006308D2"/>
    <w:rsid w:val="00641C24"/>
    <w:rsid w:val="00646196"/>
    <w:rsid w:val="00662CFF"/>
    <w:rsid w:val="00665249"/>
    <w:rsid w:val="00683445"/>
    <w:rsid w:val="006915B4"/>
    <w:rsid w:val="00693E02"/>
    <w:rsid w:val="006B1247"/>
    <w:rsid w:val="006B3DFB"/>
    <w:rsid w:val="006B4059"/>
    <w:rsid w:val="006B57F6"/>
    <w:rsid w:val="006C2061"/>
    <w:rsid w:val="006C502C"/>
    <w:rsid w:val="006C51F1"/>
    <w:rsid w:val="006C6AE6"/>
    <w:rsid w:val="006C7D2C"/>
    <w:rsid w:val="006D38A9"/>
    <w:rsid w:val="006E161B"/>
    <w:rsid w:val="006E481E"/>
    <w:rsid w:val="006F1C17"/>
    <w:rsid w:val="00702E68"/>
    <w:rsid w:val="00715944"/>
    <w:rsid w:val="00715E6F"/>
    <w:rsid w:val="0073235E"/>
    <w:rsid w:val="00733375"/>
    <w:rsid w:val="00741FF3"/>
    <w:rsid w:val="00772AF2"/>
    <w:rsid w:val="00776AF9"/>
    <w:rsid w:val="00782171"/>
    <w:rsid w:val="007A255F"/>
    <w:rsid w:val="007A45EA"/>
    <w:rsid w:val="007A5A8B"/>
    <w:rsid w:val="007C33B8"/>
    <w:rsid w:val="007C46F7"/>
    <w:rsid w:val="007C5DFA"/>
    <w:rsid w:val="007E305D"/>
    <w:rsid w:val="007E589E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3A6B"/>
    <w:rsid w:val="00865314"/>
    <w:rsid w:val="00865B89"/>
    <w:rsid w:val="0087537D"/>
    <w:rsid w:val="00897DF4"/>
    <w:rsid w:val="008A128D"/>
    <w:rsid w:val="008A27E1"/>
    <w:rsid w:val="008C4C90"/>
    <w:rsid w:val="008E1C41"/>
    <w:rsid w:val="008F2F77"/>
    <w:rsid w:val="008F6741"/>
    <w:rsid w:val="00902561"/>
    <w:rsid w:val="009051BB"/>
    <w:rsid w:val="00906229"/>
    <w:rsid w:val="009078EC"/>
    <w:rsid w:val="009109DB"/>
    <w:rsid w:val="009246C0"/>
    <w:rsid w:val="0093433A"/>
    <w:rsid w:val="00963B5D"/>
    <w:rsid w:val="00972696"/>
    <w:rsid w:val="009861F0"/>
    <w:rsid w:val="00992FAF"/>
    <w:rsid w:val="00997A56"/>
    <w:rsid w:val="00997C2D"/>
    <w:rsid w:val="009A1F71"/>
    <w:rsid w:val="009A383D"/>
    <w:rsid w:val="009D040C"/>
    <w:rsid w:val="009D0977"/>
    <w:rsid w:val="009D1D89"/>
    <w:rsid w:val="009E7F2A"/>
    <w:rsid w:val="009F70C7"/>
    <w:rsid w:val="00A145B0"/>
    <w:rsid w:val="00A15A27"/>
    <w:rsid w:val="00A25731"/>
    <w:rsid w:val="00A3184C"/>
    <w:rsid w:val="00A35E12"/>
    <w:rsid w:val="00A47CC3"/>
    <w:rsid w:val="00A50ADC"/>
    <w:rsid w:val="00A50EE2"/>
    <w:rsid w:val="00A527CA"/>
    <w:rsid w:val="00A5786D"/>
    <w:rsid w:val="00A70CD5"/>
    <w:rsid w:val="00A71080"/>
    <w:rsid w:val="00A724E8"/>
    <w:rsid w:val="00A73A82"/>
    <w:rsid w:val="00A751E3"/>
    <w:rsid w:val="00A77CCE"/>
    <w:rsid w:val="00A90217"/>
    <w:rsid w:val="00A97BD2"/>
    <w:rsid w:val="00AA09BF"/>
    <w:rsid w:val="00AA3F8A"/>
    <w:rsid w:val="00AA7332"/>
    <w:rsid w:val="00AD143C"/>
    <w:rsid w:val="00AD3C54"/>
    <w:rsid w:val="00AE4859"/>
    <w:rsid w:val="00AE7259"/>
    <w:rsid w:val="00AF0109"/>
    <w:rsid w:val="00AF1EF8"/>
    <w:rsid w:val="00B012E9"/>
    <w:rsid w:val="00B0422C"/>
    <w:rsid w:val="00B1769F"/>
    <w:rsid w:val="00B24BD1"/>
    <w:rsid w:val="00B35267"/>
    <w:rsid w:val="00B51AC8"/>
    <w:rsid w:val="00B60570"/>
    <w:rsid w:val="00B675F5"/>
    <w:rsid w:val="00B72E75"/>
    <w:rsid w:val="00B77A2B"/>
    <w:rsid w:val="00BB0DBD"/>
    <w:rsid w:val="00BC64C5"/>
    <w:rsid w:val="00BD069B"/>
    <w:rsid w:val="00BD3A2C"/>
    <w:rsid w:val="00BE418D"/>
    <w:rsid w:val="00BF1CD6"/>
    <w:rsid w:val="00BF38DD"/>
    <w:rsid w:val="00C10348"/>
    <w:rsid w:val="00C10D08"/>
    <w:rsid w:val="00C2155E"/>
    <w:rsid w:val="00C265A9"/>
    <w:rsid w:val="00C307D2"/>
    <w:rsid w:val="00C42F5A"/>
    <w:rsid w:val="00C53983"/>
    <w:rsid w:val="00C53A25"/>
    <w:rsid w:val="00C5473C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1078"/>
    <w:rsid w:val="00D13402"/>
    <w:rsid w:val="00D1417B"/>
    <w:rsid w:val="00D1753F"/>
    <w:rsid w:val="00D24C68"/>
    <w:rsid w:val="00D24F7B"/>
    <w:rsid w:val="00D276A1"/>
    <w:rsid w:val="00D46D09"/>
    <w:rsid w:val="00D5132C"/>
    <w:rsid w:val="00D539DB"/>
    <w:rsid w:val="00D6311F"/>
    <w:rsid w:val="00D64E7A"/>
    <w:rsid w:val="00D718B9"/>
    <w:rsid w:val="00D741ED"/>
    <w:rsid w:val="00D75B51"/>
    <w:rsid w:val="00D847FE"/>
    <w:rsid w:val="00D87922"/>
    <w:rsid w:val="00DA3A00"/>
    <w:rsid w:val="00DB2571"/>
    <w:rsid w:val="00DB59A1"/>
    <w:rsid w:val="00DC0257"/>
    <w:rsid w:val="00DC6568"/>
    <w:rsid w:val="00E01BDA"/>
    <w:rsid w:val="00E13F56"/>
    <w:rsid w:val="00E20444"/>
    <w:rsid w:val="00E70EEF"/>
    <w:rsid w:val="00E72B77"/>
    <w:rsid w:val="00E87C67"/>
    <w:rsid w:val="00E9471E"/>
    <w:rsid w:val="00E95377"/>
    <w:rsid w:val="00EB16E0"/>
    <w:rsid w:val="00EB28D0"/>
    <w:rsid w:val="00EB5AA4"/>
    <w:rsid w:val="00EB727D"/>
    <w:rsid w:val="00EC171B"/>
    <w:rsid w:val="00EE3480"/>
    <w:rsid w:val="00EE3AF0"/>
    <w:rsid w:val="00EE7813"/>
    <w:rsid w:val="00EF1265"/>
    <w:rsid w:val="00F05A4A"/>
    <w:rsid w:val="00F27960"/>
    <w:rsid w:val="00F43766"/>
    <w:rsid w:val="00F4778A"/>
    <w:rsid w:val="00F51180"/>
    <w:rsid w:val="00F554F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06D4-D30F-4EE0-8ECF-139D2B7D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1130</Words>
  <Characters>5593</Characters>
  <Application>Microsoft Office Word</Application>
  <DocSecurity>0</DocSecurity>
  <Lines>215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TVB-5305 H.264 IP 2MPx Motorized Lens Bullet Camera A&amp;E Specifications, Division 28 00 00 Electronic Safety and Security</vt:lpstr>
    </vt:vector>
  </TitlesOfParts>
  <Company>UTC Fire &amp; Security</Company>
  <LinksUpToDate>false</LinksUpToDate>
  <CharactersWithSpaces>6507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TVB-5305 H.264 IP 2MPx Motorized Lens Bullet Camera A&amp;E Specifications, Division 28 00 00 Electronic Safety and Security</dc:title>
  <dc:subject>TVB-5305 H.264 IP 2MPx Motorized Lens Bullet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2017-08-16T13:34:00Z</dcterms:created>
  <dcterms:modified xsi:type="dcterms:W3CDTF">2017-08-16T13:34:00Z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1073360-EN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