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bookmarkStart w:id="0" w:name="_GoBack"/>
      <w:bookmarkEnd w:id="0"/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A4C7E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E4701C">
        <w:rPr>
          <w:lang w:val="it-IT"/>
        </w:rPr>
        <w:fldChar w:fldCharType="begin"/>
      </w:r>
      <w:r w:rsidR="000F6D36" w:rsidRPr="001A4C7E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BE37C6">
        <w:rPr>
          <w:lang w:val="it-IT"/>
        </w:rPr>
        <w:t>TVE-DEC11 H.264 IP Decoder A&amp;E Specifications</w:t>
      </w:r>
      <w:r w:rsidR="00E4701C">
        <w:rPr>
          <w:lang w:val="it-IT"/>
        </w:rPr>
        <w:fldChar w:fldCharType="end"/>
      </w:r>
    </w:p>
    <w:bookmarkEnd w:id="1"/>
    <w:p w:rsidR="005B7D48" w:rsidRPr="001A4C7E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A4C7E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DF39C6" w:rsidRPr="003902AF" w:rsidRDefault="00DF39C6" w:rsidP="009133C2">
      <w:pPr>
        <w:pStyle w:val="Heading1"/>
      </w:pPr>
      <w:r w:rsidRPr="003902AF">
        <w:lastRenderedPageBreak/>
        <w:t xml:space="preserve">The TVE-DEC11 </w:t>
      </w:r>
      <w:r w:rsidRPr="003902AF">
        <w:rPr>
          <w:lang w:eastAsia="zh-CN"/>
        </w:rPr>
        <w:t>IP</w:t>
      </w:r>
      <w:r w:rsidRPr="003902AF">
        <w:t xml:space="preserve"> Video Decoder shall </w:t>
      </w:r>
      <w:r w:rsidRPr="003902AF">
        <w:rPr>
          <w:lang w:eastAsia="zh-CN"/>
        </w:rPr>
        <w:t>decode</w:t>
      </w:r>
      <w:r w:rsidRPr="003902AF">
        <w:t xml:space="preserve"> </w:t>
      </w:r>
      <w:r w:rsidRPr="003902AF">
        <w:rPr>
          <w:lang w:eastAsia="zh-CN"/>
        </w:rPr>
        <w:t>two</w:t>
      </w:r>
      <w:r w:rsidRPr="003902AF">
        <w:t xml:space="preserve"> </w:t>
      </w:r>
      <w:r w:rsidRPr="003902AF">
        <w:rPr>
          <w:lang w:eastAsia="zh-CN"/>
        </w:rPr>
        <w:t>5MPx</w:t>
      </w:r>
      <w:r w:rsidRPr="003902AF">
        <w:t xml:space="preserve"> </w:t>
      </w:r>
      <w:r w:rsidRPr="003902AF">
        <w:rPr>
          <w:lang w:eastAsia="zh-CN"/>
        </w:rPr>
        <w:t>resolution</w:t>
      </w:r>
      <w:r w:rsidRPr="003902AF">
        <w:t xml:space="preserve"> </w:t>
      </w:r>
      <w:r w:rsidRPr="003902AF">
        <w:rPr>
          <w:lang w:eastAsia="zh-CN"/>
        </w:rPr>
        <w:t>or four 1080P or</w:t>
      </w:r>
      <w:r w:rsidRPr="003902AF">
        <w:t xml:space="preserve"> </w:t>
      </w:r>
      <w:r w:rsidRPr="003902AF">
        <w:rPr>
          <w:lang w:eastAsia="zh-CN"/>
        </w:rPr>
        <w:t>eight 720P or</w:t>
      </w:r>
      <w:r w:rsidRPr="003902AF">
        <w:t xml:space="preserve"> sixteen </w:t>
      </w:r>
      <w:r w:rsidRPr="003902AF">
        <w:rPr>
          <w:lang w:eastAsia="zh-CN"/>
        </w:rPr>
        <w:t>4CIF resolution</w:t>
      </w:r>
      <w:r w:rsidRPr="003902AF">
        <w:t xml:space="preserve"> and transmit images over </w:t>
      </w:r>
      <w:r w:rsidRPr="003902AF">
        <w:rPr>
          <w:lang w:eastAsia="zh-CN"/>
        </w:rPr>
        <w:t>multiple video output interfaces</w:t>
      </w:r>
      <w:r w:rsidRPr="003902AF">
        <w:t>.</w:t>
      </w:r>
    </w:p>
    <w:p w:rsidR="00DF39C6" w:rsidRPr="003902AF" w:rsidRDefault="00DF39C6" w:rsidP="009133C2">
      <w:pPr>
        <w:pStyle w:val="Heading1"/>
      </w:pPr>
      <w:r w:rsidRPr="003902AF">
        <w:t xml:space="preserve">TVE-DEC11 shall be as manufactured by </w:t>
      </w:r>
      <w:r w:rsidRPr="003902AF">
        <w:rPr>
          <w:lang w:eastAsia="zh-CN"/>
        </w:rPr>
        <w:t>Interlogix.</w:t>
      </w:r>
    </w:p>
    <w:p w:rsidR="00DF39C6" w:rsidRPr="00505644" w:rsidRDefault="00DF39C6" w:rsidP="009133C2">
      <w:pPr>
        <w:pStyle w:val="Heading1"/>
      </w:pPr>
      <w:r w:rsidRPr="00505644">
        <w:t>The TVE-DEC11 shall support Interlogix TruVision series network camera, network PTZ camera, and IP Encoder. Please check the Interlogix web site for the latest compatible device list.</w:t>
      </w:r>
    </w:p>
    <w:p w:rsidR="00DF39C6" w:rsidRPr="003902AF" w:rsidRDefault="00DF39C6" w:rsidP="009133C2">
      <w:pPr>
        <w:pStyle w:val="Heading1"/>
      </w:pPr>
      <w:r w:rsidRPr="003902AF">
        <w:t>TVE-DEC11 shall include, but not be limited to the following:</w:t>
      </w:r>
    </w:p>
    <w:p w:rsidR="00DF39C6" w:rsidRPr="003902AF" w:rsidRDefault="00DF39C6" w:rsidP="009133C2">
      <w:pPr>
        <w:pStyle w:val="Heading2"/>
      </w:pPr>
      <w:r w:rsidRPr="009133C2">
        <w:t>TVE-DEC11 shall provide digital connection for the purpose of allowing users to</w:t>
      </w:r>
      <w:r w:rsidRPr="003902AF">
        <w:t xml:space="preserve"> decode IP video stream from Interlogix TruVision IP cameras and encoders.</w:t>
      </w:r>
    </w:p>
    <w:p w:rsidR="00DF39C6" w:rsidRPr="003902AF" w:rsidRDefault="00DF39C6" w:rsidP="009133C2">
      <w:pPr>
        <w:pStyle w:val="Heading3"/>
      </w:pPr>
      <w:r w:rsidRPr="003902AF">
        <w:t xml:space="preserve">TVE-DEC11 shall provide </w:t>
      </w:r>
      <w:r w:rsidRPr="003902AF">
        <w:rPr>
          <w:lang w:eastAsia="zh-CN"/>
        </w:rPr>
        <w:t>multiple outputs</w:t>
      </w:r>
      <w:r w:rsidRPr="003902AF">
        <w:t xml:space="preserve"> </w:t>
      </w:r>
      <w:r w:rsidRPr="003902AF">
        <w:rPr>
          <w:lang w:eastAsia="zh-CN"/>
        </w:rPr>
        <w:t>for</w:t>
      </w:r>
      <w:r w:rsidRPr="003902AF">
        <w:t xml:space="preserve"> </w:t>
      </w:r>
      <w:r w:rsidRPr="003902AF">
        <w:rPr>
          <w:lang w:eastAsia="zh-CN"/>
        </w:rPr>
        <w:t>decoded video stream display</w:t>
      </w:r>
      <w:r w:rsidRPr="003902AF">
        <w:t>.</w:t>
      </w:r>
    </w:p>
    <w:p w:rsidR="00DF39C6" w:rsidRPr="003902AF" w:rsidRDefault="00DF39C6" w:rsidP="009133C2">
      <w:pPr>
        <w:pStyle w:val="Heading2"/>
      </w:pPr>
      <w:r w:rsidRPr="003902AF">
        <w:t>TVE-DEC11 shall provide</w:t>
      </w:r>
      <w:r w:rsidRPr="003902AF">
        <w:rPr>
          <w:lang w:eastAsia="zh-CN"/>
        </w:rPr>
        <w:t xml:space="preserve"> audio output for decoded audio</w:t>
      </w:r>
      <w:r w:rsidRPr="003902AF">
        <w:t xml:space="preserve"> </w:t>
      </w:r>
      <w:r w:rsidRPr="003902AF">
        <w:rPr>
          <w:lang w:eastAsia="zh-CN"/>
        </w:rPr>
        <w:t>stream</w:t>
      </w:r>
      <w:r w:rsidRPr="003902AF">
        <w:t>.</w:t>
      </w:r>
    </w:p>
    <w:p w:rsidR="00DF39C6" w:rsidRPr="003902AF" w:rsidRDefault="00DF39C6" w:rsidP="009133C2">
      <w:pPr>
        <w:pStyle w:val="Heading2"/>
      </w:pPr>
      <w:r w:rsidRPr="003902AF">
        <w:t xml:space="preserve">TVE-DEC11 shall </w:t>
      </w:r>
      <w:r w:rsidRPr="003902AF">
        <w:rPr>
          <w:lang w:eastAsia="zh-CN"/>
        </w:rPr>
        <w:t>decode video with</w:t>
      </w:r>
      <w:r w:rsidRPr="003902AF">
        <w:t xml:space="preserve"> a frame rate of 30 frames per second</w:t>
      </w:r>
      <w:r w:rsidRPr="003902AF">
        <w:rPr>
          <w:lang w:eastAsia="zh-CN"/>
        </w:rPr>
        <w:t xml:space="preserve"> @ NTSC or 25</w:t>
      </w:r>
      <w:r w:rsidRPr="003902AF">
        <w:t xml:space="preserve"> frames per second</w:t>
      </w:r>
      <w:r w:rsidRPr="003902AF">
        <w:rPr>
          <w:lang w:eastAsia="zh-CN"/>
        </w:rPr>
        <w:t xml:space="preserve"> @ PAL</w:t>
      </w:r>
      <w:r w:rsidRPr="003902AF">
        <w:t>.</w:t>
      </w:r>
    </w:p>
    <w:p w:rsidR="00DF39C6" w:rsidRPr="003902AF" w:rsidRDefault="00DF39C6" w:rsidP="009133C2">
      <w:pPr>
        <w:pStyle w:val="Heading2"/>
      </w:pPr>
      <w:r w:rsidRPr="003902AF">
        <w:t>TVE-DEC11 shall be user configured via Ethernet with a personal computer running included, a current version of the Internet Explorer web browser, Firefox, Chrome and Safari.</w:t>
      </w:r>
    </w:p>
    <w:p w:rsidR="00DF39C6" w:rsidRPr="003902AF" w:rsidRDefault="00DF39C6" w:rsidP="009133C2">
      <w:pPr>
        <w:pStyle w:val="Heading3"/>
      </w:pPr>
      <w:r w:rsidRPr="003902AF">
        <w:t>TVE-DEC11 shall have an integrated web browser interface to operate, configure, manage, and view the following information:</w:t>
      </w:r>
    </w:p>
    <w:p w:rsidR="00DF39C6" w:rsidRPr="003902AF" w:rsidRDefault="00DF39C6" w:rsidP="009133C2">
      <w:pPr>
        <w:pStyle w:val="Heading4"/>
      </w:pPr>
      <w:r w:rsidRPr="003902AF">
        <w:t>Configures decoding resource, decoding mode and video output</w:t>
      </w:r>
    </w:p>
    <w:p w:rsidR="00DF39C6" w:rsidRPr="003902AF" w:rsidRDefault="00DF39C6" w:rsidP="009133C2">
      <w:pPr>
        <w:pStyle w:val="Heading4"/>
      </w:pPr>
      <w:r w:rsidRPr="003902AF">
        <w:t>Configures device settings, network parameters, alarm and user account</w:t>
      </w:r>
    </w:p>
    <w:p w:rsidR="00DF39C6" w:rsidRPr="003902AF" w:rsidRDefault="00DF39C6" w:rsidP="009133C2">
      <w:pPr>
        <w:pStyle w:val="Heading4"/>
      </w:pPr>
      <w:r w:rsidRPr="003902AF">
        <w:t>Configure system settings</w:t>
      </w:r>
      <w:r w:rsidRPr="003902AF">
        <w:rPr>
          <w:lang w:eastAsia="zh-CN"/>
        </w:rPr>
        <w:t xml:space="preserve"> and v</w:t>
      </w:r>
      <w:r w:rsidRPr="003902AF">
        <w:t>iew the system information</w:t>
      </w:r>
    </w:p>
    <w:p w:rsidR="00DF39C6" w:rsidRPr="003902AF" w:rsidRDefault="00DF39C6" w:rsidP="009133C2">
      <w:pPr>
        <w:pStyle w:val="Heading3"/>
      </w:pPr>
      <w:r w:rsidRPr="003902AF">
        <w:t>Access to menus shall be set by user account privileges.</w:t>
      </w:r>
    </w:p>
    <w:p w:rsidR="00DF39C6" w:rsidRPr="003902AF" w:rsidRDefault="00DF39C6" w:rsidP="009133C2">
      <w:pPr>
        <w:pStyle w:val="Heading4"/>
      </w:pPr>
      <w:r w:rsidRPr="003902AF">
        <w:rPr>
          <w:lang w:eastAsia="zh-CN"/>
        </w:rPr>
        <w:t>New added user</w:t>
      </w:r>
      <w:r w:rsidRPr="003902AF">
        <w:t xml:space="preserve"> </w:t>
      </w:r>
      <w:r w:rsidRPr="003902AF">
        <w:rPr>
          <w:lang w:eastAsia="zh-CN"/>
        </w:rPr>
        <w:t>can be</w:t>
      </w:r>
      <w:r w:rsidRPr="003902AF">
        <w:t xml:space="preserve"> grant</w:t>
      </w:r>
      <w:r w:rsidRPr="003902AF">
        <w:rPr>
          <w:lang w:eastAsia="zh-CN"/>
        </w:rPr>
        <w:t>ed</w:t>
      </w:r>
      <w:r w:rsidRPr="003902AF">
        <w:t xml:space="preserve"> access to </w:t>
      </w:r>
      <w:r w:rsidRPr="003902AF">
        <w:rPr>
          <w:lang w:eastAsia="zh-CN"/>
        </w:rPr>
        <w:t>configure</w:t>
      </w:r>
      <w:r w:rsidRPr="003902AF">
        <w:t xml:space="preserve">, </w:t>
      </w:r>
      <w:r w:rsidRPr="003902AF">
        <w:rPr>
          <w:lang w:eastAsia="zh-CN"/>
        </w:rPr>
        <w:t>reboot, upgrade</w:t>
      </w:r>
      <w:r w:rsidRPr="003902AF">
        <w:t>,</w:t>
      </w:r>
      <w:r w:rsidRPr="003902AF">
        <w:rPr>
          <w:lang w:eastAsia="zh-CN"/>
        </w:rPr>
        <w:t xml:space="preserve"> view status</w:t>
      </w:r>
      <w:r w:rsidRPr="003902AF">
        <w:t xml:space="preserve"> and </w:t>
      </w:r>
      <w:r w:rsidRPr="003902AF">
        <w:rPr>
          <w:lang w:eastAsia="zh-CN"/>
        </w:rPr>
        <w:t>transparent channel</w:t>
      </w:r>
      <w:r w:rsidRPr="003902AF">
        <w:t>.</w:t>
      </w:r>
    </w:p>
    <w:p w:rsidR="00DF39C6" w:rsidRPr="003902AF" w:rsidRDefault="00DF39C6" w:rsidP="009133C2">
      <w:pPr>
        <w:pStyle w:val="Heading4"/>
      </w:pPr>
      <w:r w:rsidRPr="003902AF">
        <w:t>Admin status shall grant access to all menus</w:t>
      </w:r>
      <w:r w:rsidRPr="003902AF">
        <w:rPr>
          <w:lang w:eastAsia="zh-CN"/>
        </w:rPr>
        <w:t>, and it can add, delete or configure parameters for all decoder functions</w:t>
      </w:r>
      <w:r w:rsidRPr="003902AF">
        <w:t>.</w:t>
      </w:r>
      <w:r w:rsidRPr="003902AF">
        <w:rPr>
          <w:lang w:eastAsia="zh-CN"/>
        </w:rPr>
        <w:t xml:space="preserve"> There can only be one administrator.</w:t>
      </w:r>
    </w:p>
    <w:p w:rsidR="00DF39C6" w:rsidRPr="003902AF" w:rsidRDefault="00DF39C6" w:rsidP="009133C2">
      <w:pPr>
        <w:pStyle w:val="Heading3"/>
      </w:pPr>
      <w:r w:rsidRPr="003902AF">
        <w:t>Configurable options shall include:</w:t>
      </w:r>
    </w:p>
    <w:p w:rsidR="00DF39C6" w:rsidRPr="003902AF" w:rsidRDefault="00DF39C6" w:rsidP="009133C2">
      <w:pPr>
        <w:pStyle w:val="Heading4"/>
      </w:pPr>
      <w:r w:rsidRPr="003902AF">
        <w:rPr>
          <w:lang w:eastAsia="zh-CN"/>
        </w:rPr>
        <w:t>Decode Mode</w:t>
      </w:r>
    </w:p>
    <w:p w:rsidR="00DF39C6" w:rsidRPr="003902AF" w:rsidRDefault="00DF39C6" w:rsidP="009133C2">
      <w:pPr>
        <w:pStyle w:val="Heading5"/>
      </w:pPr>
      <w:r w:rsidRPr="003902AF">
        <w:rPr>
          <w:lang w:eastAsia="zh-CN"/>
        </w:rPr>
        <w:t>Dynamic Decoding</w:t>
      </w:r>
    </w:p>
    <w:p w:rsidR="00DF39C6" w:rsidRPr="003902AF" w:rsidRDefault="00DF39C6" w:rsidP="009133C2">
      <w:pPr>
        <w:pStyle w:val="Heading5"/>
      </w:pPr>
      <w:r w:rsidRPr="003902AF">
        <w:rPr>
          <w:lang w:eastAsia="zh-CN"/>
        </w:rPr>
        <w:t>Sequence Decoding</w:t>
      </w:r>
    </w:p>
    <w:p w:rsidR="00DF39C6" w:rsidRPr="003902AF" w:rsidRDefault="00DF39C6" w:rsidP="009133C2">
      <w:pPr>
        <w:pStyle w:val="Heading5"/>
      </w:pPr>
      <w:r w:rsidRPr="003902AF">
        <w:rPr>
          <w:lang w:eastAsia="zh-CN"/>
        </w:rPr>
        <w:t>Remote Playback</w:t>
      </w:r>
    </w:p>
    <w:p w:rsidR="00DF39C6" w:rsidRPr="003902AF" w:rsidRDefault="00DF39C6" w:rsidP="009133C2">
      <w:pPr>
        <w:pStyle w:val="Heading5"/>
      </w:pPr>
      <w:r w:rsidRPr="003902AF">
        <w:rPr>
          <w:lang w:eastAsia="zh-CN"/>
        </w:rPr>
        <w:t>Display Settings</w:t>
      </w:r>
    </w:p>
    <w:p w:rsidR="00DF39C6" w:rsidRPr="003902AF" w:rsidRDefault="00DF39C6" w:rsidP="009133C2">
      <w:pPr>
        <w:pStyle w:val="Heading4"/>
      </w:pPr>
      <w:r w:rsidRPr="003902AF">
        <w:rPr>
          <w:lang w:eastAsia="zh-CN"/>
        </w:rPr>
        <w:t>Decode Control</w:t>
      </w:r>
    </w:p>
    <w:p w:rsidR="00DF39C6" w:rsidRPr="003902AF" w:rsidRDefault="00DF39C6" w:rsidP="009133C2">
      <w:pPr>
        <w:pStyle w:val="Heading5"/>
      </w:pPr>
      <w:r w:rsidRPr="003902AF">
        <w:rPr>
          <w:lang w:eastAsia="zh-CN"/>
        </w:rPr>
        <w:t>Channel Enable/Disable</w:t>
      </w:r>
    </w:p>
    <w:p w:rsidR="00DF39C6" w:rsidRPr="003902AF" w:rsidRDefault="00DF39C6" w:rsidP="009133C2">
      <w:pPr>
        <w:pStyle w:val="Heading5"/>
      </w:pPr>
      <w:r w:rsidRPr="003902AF">
        <w:rPr>
          <w:lang w:eastAsia="zh-CN"/>
        </w:rPr>
        <w:t>Picture Overlay</w:t>
      </w:r>
    </w:p>
    <w:p w:rsidR="00DF39C6" w:rsidRPr="003902AF" w:rsidRDefault="00DF39C6" w:rsidP="009133C2">
      <w:pPr>
        <w:pStyle w:val="Heading4"/>
      </w:pPr>
      <w:r w:rsidRPr="003902AF">
        <w:rPr>
          <w:lang w:eastAsia="zh-CN"/>
        </w:rPr>
        <w:lastRenderedPageBreak/>
        <w:t>Decoding Status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Connection Status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Decoding Channel Status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Display Channel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Transparent Channel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Device Properties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Time Settings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Network</w:t>
      </w:r>
      <w:r w:rsidRPr="003902AF">
        <w:t xml:space="preserve"> Settings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 xml:space="preserve">Basic Network </w:t>
      </w:r>
      <w:r w:rsidRPr="003902AF">
        <w:t>Settings</w:t>
      </w:r>
    </w:p>
    <w:p w:rsidR="00DF39C6" w:rsidRPr="003902AF" w:rsidRDefault="00DF39C6" w:rsidP="000507E0">
      <w:pPr>
        <w:pStyle w:val="Heading5"/>
      </w:pPr>
      <w:r w:rsidRPr="003902AF">
        <w:t>DDNS</w:t>
      </w:r>
    </w:p>
    <w:p w:rsidR="00DF39C6" w:rsidRPr="003902AF" w:rsidRDefault="00DF39C6" w:rsidP="000507E0">
      <w:pPr>
        <w:pStyle w:val="Heading5"/>
      </w:pPr>
      <w:r w:rsidRPr="003902AF">
        <w:t>Telnet</w:t>
      </w:r>
    </w:p>
    <w:p w:rsidR="00DF39C6" w:rsidRPr="003902AF" w:rsidRDefault="00DF39C6" w:rsidP="000507E0">
      <w:pPr>
        <w:pStyle w:val="Heading4"/>
      </w:pPr>
      <w:r w:rsidRPr="003902AF">
        <w:t>Alarms</w:t>
      </w:r>
    </w:p>
    <w:p w:rsidR="00DF39C6" w:rsidRPr="003902AF" w:rsidRDefault="00DF39C6" w:rsidP="000507E0">
      <w:pPr>
        <w:pStyle w:val="Heading5"/>
      </w:pPr>
      <w:r w:rsidRPr="003902AF">
        <w:t>Alarm Inputs/Outputs</w:t>
      </w:r>
    </w:p>
    <w:p w:rsidR="00DF39C6" w:rsidRPr="003902AF" w:rsidRDefault="00DF39C6" w:rsidP="000507E0">
      <w:pPr>
        <w:pStyle w:val="Heading6"/>
      </w:pPr>
      <w:r w:rsidRPr="003902AF">
        <w:t>Alarm Inputs</w:t>
      </w:r>
      <w:r w:rsidRPr="003902AF">
        <w:rPr>
          <w:lang w:eastAsia="zh-CN"/>
        </w:rPr>
        <w:t xml:space="preserve"> Settings</w:t>
      </w:r>
    </w:p>
    <w:p w:rsidR="00DF39C6" w:rsidRPr="003902AF" w:rsidRDefault="00DF39C6" w:rsidP="000507E0">
      <w:pPr>
        <w:pStyle w:val="Heading6"/>
      </w:pPr>
      <w:r w:rsidRPr="003902AF">
        <w:t xml:space="preserve">Alarm </w:t>
      </w:r>
      <w:r w:rsidRPr="003902AF">
        <w:rPr>
          <w:lang w:eastAsia="zh-CN"/>
        </w:rPr>
        <w:t>Out</w:t>
      </w:r>
      <w:r w:rsidRPr="003902AF">
        <w:t>puts</w:t>
      </w:r>
      <w:r w:rsidRPr="003902AF">
        <w:rPr>
          <w:lang w:eastAsia="zh-CN"/>
        </w:rPr>
        <w:t xml:space="preserve"> Settings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Serial Port Parameters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RS-232 Settings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RS-485 Settings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Arm Timing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User Management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Add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Delete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Modify</w:t>
      </w:r>
    </w:p>
    <w:p w:rsidR="00DF39C6" w:rsidRPr="003902AF" w:rsidRDefault="00DF39C6" w:rsidP="000507E0">
      <w:pPr>
        <w:pStyle w:val="Heading4"/>
      </w:pPr>
      <w:r w:rsidRPr="003902AF">
        <w:t>Config file Import/Export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Upgrade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Reboot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Restore</w:t>
      </w:r>
    </w:p>
    <w:p w:rsidR="00DF39C6" w:rsidRPr="003902AF" w:rsidRDefault="00DF39C6" w:rsidP="000507E0">
      <w:pPr>
        <w:pStyle w:val="Heading2"/>
      </w:pPr>
      <w:r w:rsidRPr="003902AF">
        <w:t xml:space="preserve">TVE-DEC11 shall have </w:t>
      </w:r>
      <w:r w:rsidRPr="003902AF">
        <w:rPr>
          <w:lang w:eastAsia="zh-CN"/>
        </w:rPr>
        <w:t>three</w:t>
      </w:r>
      <w:r w:rsidRPr="003902AF">
        <w:t xml:space="preserve"> </w:t>
      </w:r>
      <w:r w:rsidRPr="003902AF">
        <w:rPr>
          <w:lang w:eastAsia="zh-CN"/>
        </w:rPr>
        <w:t xml:space="preserve">LED </w:t>
      </w:r>
      <w:r w:rsidRPr="003902AF">
        <w:t>to indicate status.</w:t>
      </w:r>
    </w:p>
    <w:p w:rsidR="00DF39C6" w:rsidRPr="003902AF" w:rsidRDefault="00DF39C6" w:rsidP="000507E0">
      <w:pPr>
        <w:pStyle w:val="Heading3"/>
      </w:pPr>
      <w:r w:rsidRPr="003902AF">
        <w:t>PWR</w:t>
      </w:r>
      <w:r w:rsidRPr="003902AF">
        <w:rPr>
          <w:lang w:eastAsia="zh-CN"/>
        </w:rPr>
        <w:t>: The power LED</w:t>
      </w:r>
    </w:p>
    <w:p w:rsidR="00DF39C6" w:rsidRPr="003902AF" w:rsidRDefault="00DF39C6" w:rsidP="000507E0">
      <w:pPr>
        <w:pStyle w:val="Heading3"/>
      </w:pPr>
      <w:r w:rsidRPr="003902AF">
        <w:rPr>
          <w:lang w:eastAsia="zh-CN"/>
        </w:rPr>
        <w:t>LINK: Network connection LED</w:t>
      </w:r>
    </w:p>
    <w:p w:rsidR="00DF39C6" w:rsidRPr="003902AF" w:rsidRDefault="00DF39C6" w:rsidP="000507E0">
      <w:pPr>
        <w:pStyle w:val="Heading3"/>
      </w:pPr>
      <w:r w:rsidRPr="003902AF">
        <w:rPr>
          <w:lang w:eastAsia="zh-CN"/>
        </w:rPr>
        <w:t>RX/TX: Data transmitting/receiving status LED</w:t>
      </w:r>
    </w:p>
    <w:p w:rsidR="00DF39C6" w:rsidRPr="003902AF" w:rsidRDefault="00DF39C6" w:rsidP="000507E0">
      <w:pPr>
        <w:pStyle w:val="Heading2"/>
      </w:pPr>
      <w:r w:rsidRPr="003902AF">
        <w:t xml:space="preserve">TVE-DEC11 shall </w:t>
      </w:r>
      <w:r w:rsidRPr="003902AF">
        <w:rPr>
          <w:lang w:eastAsia="zh-CN"/>
        </w:rPr>
        <w:t>provide RS-232 and RS-485 port</w:t>
      </w:r>
      <w:r w:rsidRPr="003902AF">
        <w:t>.</w:t>
      </w:r>
    </w:p>
    <w:p w:rsidR="00DF39C6" w:rsidRPr="003902AF" w:rsidRDefault="00DF39C6" w:rsidP="000507E0">
      <w:pPr>
        <w:pStyle w:val="Heading1"/>
      </w:pPr>
      <w:r w:rsidRPr="003902AF">
        <w:t xml:space="preserve">The </w:t>
      </w:r>
      <w:r w:rsidRPr="003902AF">
        <w:rPr>
          <w:lang w:eastAsia="zh-CN"/>
        </w:rPr>
        <w:t>TVE-DEC11 decoder</w:t>
      </w:r>
      <w:r w:rsidRPr="003902AF">
        <w:t xml:space="preserve"> shall have the following operational features:</w:t>
      </w:r>
    </w:p>
    <w:p w:rsidR="00DF39C6" w:rsidRPr="003902AF" w:rsidRDefault="00DF39C6" w:rsidP="000507E0">
      <w:pPr>
        <w:pStyle w:val="Heading2"/>
      </w:pPr>
      <w:r w:rsidRPr="003902AF">
        <w:rPr>
          <w:lang w:eastAsia="zh-CN"/>
        </w:rPr>
        <w:t>Deco</w:t>
      </w:r>
      <w:r w:rsidRPr="003902AF">
        <w:t>ding</w:t>
      </w:r>
    </w:p>
    <w:p w:rsidR="00DF39C6" w:rsidRPr="003902AF" w:rsidRDefault="00DF39C6" w:rsidP="000507E0">
      <w:pPr>
        <w:pStyle w:val="Heading3"/>
      </w:pPr>
      <w:r w:rsidRPr="003902AF">
        <w:t xml:space="preserve">TVE-DEC11 shall </w:t>
      </w:r>
      <w:r w:rsidRPr="003902AF">
        <w:rPr>
          <w:lang w:eastAsia="zh-CN"/>
        </w:rPr>
        <w:t>decode</w:t>
      </w:r>
      <w:r w:rsidRPr="003902AF">
        <w:t xml:space="preserve"> video </w:t>
      </w:r>
      <w:r w:rsidRPr="003902AF">
        <w:rPr>
          <w:lang w:eastAsia="zh-CN"/>
        </w:rPr>
        <w:t>from</w:t>
      </w:r>
      <w:r w:rsidRPr="003902AF">
        <w:t xml:space="preserve"> multiple </w:t>
      </w:r>
      <w:r w:rsidRPr="003902AF">
        <w:rPr>
          <w:lang w:eastAsia="zh-CN"/>
        </w:rPr>
        <w:t>IP video sources</w:t>
      </w:r>
      <w:r w:rsidRPr="003902AF">
        <w:t xml:space="preserve">. Multiple </w:t>
      </w:r>
      <w:r w:rsidRPr="003902AF">
        <w:rPr>
          <w:lang w:eastAsia="zh-CN"/>
        </w:rPr>
        <w:t>video source</w:t>
      </w:r>
      <w:r w:rsidRPr="003902AF">
        <w:t xml:space="preserve"> options shall be available:</w:t>
      </w:r>
    </w:p>
    <w:p w:rsidR="00DF39C6" w:rsidRPr="000507E0" w:rsidRDefault="00DF39C6" w:rsidP="000507E0">
      <w:pPr>
        <w:pStyle w:val="Heading4"/>
      </w:pPr>
      <w:r w:rsidRPr="003902AF">
        <w:t>Supports compression H.</w:t>
      </w:r>
      <w:r w:rsidRPr="000507E0">
        <w:t>264 and MPEG4 codec</w:t>
      </w:r>
    </w:p>
    <w:p w:rsidR="00DF39C6" w:rsidRPr="000507E0" w:rsidRDefault="00DF39C6" w:rsidP="000507E0">
      <w:pPr>
        <w:pStyle w:val="Heading4"/>
      </w:pPr>
      <w:r w:rsidRPr="000507E0">
        <w:t>Supports PS, RTP and proprietary encapsulation formats</w:t>
      </w:r>
    </w:p>
    <w:p w:rsidR="00DF39C6" w:rsidRPr="003902AF" w:rsidRDefault="00DF39C6" w:rsidP="000507E0">
      <w:pPr>
        <w:pStyle w:val="Heading4"/>
      </w:pPr>
      <w:r w:rsidRPr="000507E0">
        <w:t>Compatible with Interlogix TruVision IP cameras and TruVision encoders. Please check the Interlogix web site for th</w:t>
      </w:r>
      <w:r w:rsidRPr="003902AF">
        <w:t>e latest compatible device list</w:t>
      </w:r>
      <w:r w:rsidRPr="000507E0">
        <w:t>.</w:t>
      </w:r>
    </w:p>
    <w:p w:rsidR="00DF39C6" w:rsidRPr="003902AF" w:rsidRDefault="00DF39C6" w:rsidP="000507E0">
      <w:pPr>
        <w:pStyle w:val="Heading4"/>
      </w:pPr>
      <w:r w:rsidRPr="003902AF">
        <w:lastRenderedPageBreak/>
        <w:t>Supports PSIA communication</w:t>
      </w:r>
    </w:p>
    <w:p w:rsidR="00DF39C6" w:rsidRPr="003902AF" w:rsidRDefault="00DF39C6" w:rsidP="000507E0">
      <w:pPr>
        <w:pStyle w:val="Heading3"/>
      </w:pPr>
      <w:r w:rsidRPr="003902AF">
        <w:t xml:space="preserve">TVE-DEC11 shall support </w:t>
      </w:r>
      <w:r w:rsidRPr="003902AF">
        <w:rPr>
          <w:lang w:eastAsia="zh-CN"/>
        </w:rPr>
        <w:t>multiple</w:t>
      </w:r>
      <w:r w:rsidRPr="003902AF">
        <w:t xml:space="preserve"> </w:t>
      </w:r>
      <w:r w:rsidRPr="003902AF">
        <w:rPr>
          <w:lang w:eastAsia="zh-CN"/>
        </w:rPr>
        <w:t>frame rates up to 30/25</w:t>
      </w:r>
      <w:r w:rsidRPr="003902AF">
        <w:t xml:space="preserve"> fps</w:t>
      </w:r>
    </w:p>
    <w:p w:rsidR="00DF39C6" w:rsidRPr="003902AF" w:rsidRDefault="00DF39C6" w:rsidP="000507E0">
      <w:pPr>
        <w:pStyle w:val="Heading3"/>
      </w:pPr>
      <w:r w:rsidRPr="003902AF">
        <w:t>The user shall be able to playback images smoothly at normal or fast speeds in forward mode, without distortion.</w:t>
      </w:r>
    </w:p>
    <w:p w:rsidR="00DF39C6" w:rsidRPr="003902AF" w:rsidRDefault="00DF39C6" w:rsidP="000507E0">
      <w:pPr>
        <w:pStyle w:val="Heading4"/>
      </w:pPr>
      <w:r w:rsidRPr="003902AF">
        <w:t xml:space="preserve">TVE-DEC11 shall include a </w:t>
      </w:r>
      <w:r w:rsidRPr="003902AF">
        <w:rPr>
          <w:lang w:eastAsia="zh-CN"/>
        </w:rPr>
        <w:t>Playback</w:t>
      </w:r>
      <w:r w:rsidRPr="003902AF">
        <w:t xml:space="preserve"> Interface feature that allows the user to </w:t>
      </w:r>
      <w:r w:rsidRPr="003902AF">
        <w:rPr>
          <w:lang w:eastAsia="zh-CN"/>
        </w:rPr>
        <w:t>play</w:t>
      </w:r>
      <w:r w:rsidRPr="003902AF">
        <w:t xml:space="preserve"> the </w:t>
      </w:r>
      <w:r w:rsidRPr="003902AF">
        <w:rPr>
          <w:lang w:eastAsia="zh-CN"/>
        </w:rPr>
        <w:t>video from a remote host</w:t>
      </w:r>
      <w:r w:rsidRPr="003902AF">
        <w:t>, such as a</w:t>
      </w:r>
      <w:r w:rsidRPr="003902AF">
        <w:rPr>
          <w:lang w:eastAsia="zh-CN"/>
        </w:rPr>
        <w:t xml:space="preserve"> TruVision NVR.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Playback by Filename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Playback by Time</w:t>
      </w:r>
    </w:p>
    <w:p w:rsidR="00DF39C6" w:rsidRPr="003902AF" w:rsidRDefault="00DF39C6" w:rsidP="000507E0">
      <w:pPr>
        <w:pStyle w:val="Heading4"/>
      </w:pPr>
      <w:r w:rsidRPr="003902AF">
        <w:t xml:space="preserve">TVE-DEC11 shall use </w:t>
      </w:r>
      <w:r w:rsidRPr="003902AF">
        <w:rPr>
          <w:lang w:eastAsia="zh-CN"/>
        </w:rPr>
        <w:t xml:space="preserve">H.264 or </w:t>
      </w:r>
      <w:r w:rsidRPr="003902AF">
        <w:t xml:space="preserve">MPEG-4 video compression to </w:t>
      </w:r>
      <w:r w:rsidRPr="003902AF">
        <w:rPr>
          <w:lang w:eastAsia="zh-CN"/>
        </w:rPr>
        <w:t>decode video stream</w:t>
      </w:r>
      <w:r w:rsidRPr="003902AF">
        <w:t>.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Decoding r</w:t>
      </w:r>
      <w:r w:rsidRPr="003902AF">
        <w:t xml:space="preserve">esolution </w:t>
      </w:r>
      <w:r w:rsidRPr="003902AF">
        <w:rPr>
          <w:lang w:eastAsia="zh-CN"/>
        </w:rPr>
        <w:t>range from 5MPx, 1080P, 720P to</w:t>
      </w:r>
      <w:r w:rsidRPr="003902AF">
        <w:t xml:space="preserve"> </w:t>
      </w:r>
      <w:r w:rsidRPr="003902AF">
        <w:rPr>
          <w:lang w:eastAsia="zh-CN"/>
        </w:rPr>
        <w:t>4</w:t>
      </w:r>
      <w:r w:rsidRPr="003902AF">
        <w:t>CIF.</w:t>
      </w:r>
    </w:p>
    <w:p w:rsidR="00DF39C6" w:rsidRPr="003902AF" w:rsidRDefault="00DF39C6" w:rsidP="000507E0">
      <w:pPr>
        <w:pStyle w:val="Heading2"/>
      </w:pPr>
      <w:r w:rsidRPr="003902AF">
        <w:t>Connections</w:t>
      </w:r>
    </w:p>
    <w:p w:rsidR="00DF39C6" w:rsidRPr="003902AF" w:rsidRDefault="00DF39C6" w:rsidP="000507E0">
      <w:pPr>
        <w:pStyle w:val="Heading3"/>
      </w:pPr>
      <w:r w:rsidRPr="003902AF">
        <w:t>TVE-DEC11 shall include the following connectors:</w:t>
      </w:r>
    </w:p>
    <w:p w:rsidR="00DF39C6" w:rsidRPr="003902AF" w:rsidRDefault="00DF39C6" w:rsidP="000507E0">
      <w:pPr>
        <w:pStyle w:val="Heading4"/>
      </w:pPr>
      <w:r w:rsidRPr="003902AF">
        <w:t>Accessory I/O ports</w:t>
      </w:r>
    </w:p>
    <w:p w:rsidR="00DF39C6" w:rsidRPr="003902AF" w:rsidRDefault="00DF39C6" w:rsidP="000507E0">
      <w:pPr>
        <w:pStyle w:val="Heading5"/>
      </w:pPr>
      <w:r w:rsidRPr="003902AF">
        <w:t>RS-485</w:t>
      </w:r>
    </w:p>
    <w:p w:rsidR="00DF39C6" w:rsidRPr="003902AF" w:rsidRDefault="00DF39C6" w:rsidP="000507E0">
      <w:pPr>
        <w:pStyle w:val="Heading5"/>
      </w:pPr>
      <w:r w:rsidRPr="003902AF">
        <w:t>Alarm input (</w:t>
      </w:r>
      <w:r w:rsidRPr="003902AF">
        <w:rPr>
          <w:lang w:eastAsia="zh-CN"/>
        </w:rPr>
        <w:t>4)</w:t>
      </w:r>
    </w:p>
    <w:p w:rsidR="00DF39C6" w:rsidRPr="003902AF" w:rsidRDefault="00DF39C6" w:rsidP="000507E0">
      <w:pPr>
        <w:pStyle w:val="Heading5"/>
      </w:pPr>
      <w:r w:rsidRPr="003902AF">
        <w:t xml:space="preserve">Alarm </w:t>
      </w:r>
      <w:r w:rsidRPr="003902AF">
        <w:rPr>
          <w:lang w:eastAsia="zh-CN"/>
        </w:rPr>
        <w:t>Out</w:t>
      </w:r>
      <w:r w:rsidRPr="003902AF">
        <w:t>put (</w:t>
      </w:r>
      <w:r w:rsidRPr="003902AF">
        <w:rPr>
          <w:lang w:eastAsia="zh-CN"/>
        </w:rPr>
        <w:t>4)</w:t>
      </w:r>
    </w:p>
    <w:p w:rsidR="00DF39C6" w:rsidRPr="003902AF" w:rsidRDefault="00DF39C6" w:rsidP="000507E0">
      <w:pPr>
        <w:pStyle w:val="Heading5"/>
      </w:pPr>
      <w:r w:rsidRPr="003902AF">
        <w:rPr>
          <w:lang w:eastAsia="zh-CN"/>
        </w:rPr>
        <w:t>RS-232</w:t>
      </w:r>
    </w:p>
    <w:p w:rsidR="00DF39C6" w:rsidRPr="003902AF" w:rsidRDefault="00DF39C6" w:rsidP="000507E0">
      <w:pPr>
        <w:pStyle w:val="Heading4"/>
      </w:pPr>
      <w:r w:rsidRPr="003902AF">
        <w:rPr>
          <w:lang w:eastAsia="zh-CN"/>
        </w:rPr>
        <w:t>V</w:t>
      </w:r>
      <w:r w:rsidRPr="003902AF">
        <w:t xml:space="preserve">ideo out: BNC (1), VGA (1), </w:t>
      </w:r>
      <w:r w:rsidRPr="003902AF">
        <w:rPr>
          <w:lang w:eastAsia="zh-CN"/>
        </w:rPr>
        <w:t>HDMI(1)</w:t>
      </w:r>
    </w:p>
    <w:p w:rsidR="00DF39C6" w:rsidRPr="003902AF" w:rsidRDefault="00DF39C6" w:rsidP="000507E0">
      <w:pPr>
        <w:pStyle w:val="Heading4"/>
      </w:pPr>
      <w:r w:rsidRPr="003902AF">
        <w:t>Audio out: RCA (</w:t>
      </w:r>
      <w:r w:rsidRPr="003902AF">
        <w:rPr>
          <w:lang w:eastAsia="zh-CN"/>
        </w:rPr>
        <w:t>1</w:t>
      </w:r>
      <w:r w:rsidRPr="003902AF">
        <w:t>)</w:t>
      </w:r>
    </w:p>
    <w:p w:rsidR="00DF39C6" w:rsidRPr="003902AF" w:rsidRDefault="00DF39C6" w:rsidP="000507E0">
      <w:pPr>
        <w:pStyle w:val="Heading4"/>
      </w:pPr>
      <w:r w:rsidRPr="003902AF">
        <w:t>10/100/1000 Ethernet: RJ-45</w:t>
      </w:r>
    </w:p>
    <w:p w:rsidR="00DF39C6" w:rsidRPr="003902AF" w:rsidRDefault="00DF39C6" w:rsidP="000507E0">
      <w:pPr>
        <w:pStyle w:val="Heading3"/>
      </w:pPr>
      <w:r w:rsidRPr="003902AF">
        <w:t>Ethernet communications</w:t>
      </w:r>
    </w:p>
    <w:p w:rsidR="00DF39C6" w:rsidRPr="003902AF" w:rsidRDefault="00DF39C6" w:rsidP="000507E0">
      <w:pPr>
        <w:pStyle w:val="Heading4"/>
      </w:pPr>
      <w:r w:rsidRPr="003902AF">
        <w:t>TVE-DEC11 shall support LAN/WAN Ethernet access.</w:t>
      </w:r>
    </w:p>
    <w:p w:rsidR="00DF39C6" w:rsidRPr="003902AF" w:rsidRDefault="00DF39C6" w:rsidP="000507E0">
      <w:pPr>
        <w:pStyle w:val="Heading4"/>
      </w:pPr>
      <w:r w:rsidRPr="003902AF">
        <w:t xml:space="preserve">TVE-DEC11 shall support 10/100/1000 Base T networks. </w:t>
      </w:r>
    </w:p>
    <w:p w:rsidR="00DF39C6" w:rsidRPr="003902AF" w:rsidRDefault="00DF39C6" w:rsidP="000507E0">
      <w:pPr>
        <w:pStyle w:val="Heading1"/>
      </w:pPr>
      <w:r w:rsidRPr="003902AF">
        <w:t>TVE-DEC11 shall have the following additional specifications:</w:t>
      </w:r>
    </w:p>
    <w:p w:rsidR="00DF39C6" w:rsidRPr="003902AF" w:rsidRDefault="00DF39C6" w:rsidP="000507E0">
      <w:pPr>
        <w:pStyle w:val="Heading2"/>
      </w:pPr>
      <w:r w:rsidRPr="003902AF">
        <w:t>Electrical</w:t>
      </w:r>
    </w:p>
    <w:p w:rsidR="00DF39C6" w:rsidRPr="003902AF" w:rsidRDefault="00DF39C6" w:rsidP="000507E0">
      <w:pPr>
        <w:pStyle w:val="Heading3"/>
      </w:pPr>
      <w:r w:rsidRPr="003902AF">
        <w:t>Power supply: 12 V</w:t>
      </w:r>
      <w:r w:rsidRPr="003902AF">
        <w:rPr>
          <w:lang w:eastAsia="zh-CN"/>
        </w:rPr>
        <w:t>D</w:t>
      </w:r>
      <w:r w:rsidRPr="003902AF">
        <w:t xml:space="preserve">C </w:t>
      </w:r>
    </w:p>
    <w:p w:rsidR="00DF39C6" w:rsidRPr="003902AF" w:rsidRDefault="00DF39C6" w:rsidP="000507E0">
      <w:pPr>
        <w:pStyle w:val="Heading2"/>
      </w:pPr>
      <w:r w:rsidRPr="003902AF">
        <w:t>Environmental</w:t>
      </w:r>
    </w:p>
    <w:p w:rsidR="00DF39C6" w:rsidRPr="003902AF" w:rsidRDefault="00DF39C6" w:rsidP="000507E0">
      <w:pPr>
        <w:pStyle w:val="Heading3"/>
      </w:pPr>
      <w:r w:rsidRPr="003902AF">
        <w:t>Operating temperature range: -10 to +55 °C (14 to 131 °F)</w:t>
      </w:r>
    </w:p>
    <w:p w:rsidR="00DF39C6" w:rsidRPr="003902AF" w:rsidRDefault="00DF39C6" w:rsidP="000507E0">
      <w:pPr>
        <w:pStyle w:val="Heading3"/>
      </w:pPr>
      <w:r w:rsidRPr="003902AF">
        <w:rPr>
          <w:lang w:eastAsia="zh-CN"/>
        </w:rPr>
        <w:t>Operating</w:t>
      </w:r>
      <w:r w:rsidRPr="003902AF">
        <w:t xml:space="preserve"> humidity: 10% to 90%</w:t>
      </w:r>
    </w:p>
    <w:p w:rsidR="00DF39C6" w:rsidRPr="003902AF" w:rsidRDefault="00DF39C6" w:rsidP="000507E0">
      <w:pPr>
        <w:pStyle w:val="Heading2"/>
      </w:pPr>
      <w:r w:rsidRPr="003902AF">
        <w:t>Physical</w:t>
      </w:r>
    </w:p>
    <w:p w:rsidR="00DF39C6" w:rsidRPr="003902AF" w:rsidRDefault="00DF39C6" w:rsidP="000507E0">
      <w:pPr>
        <w:pStyle w:val="Heading3"/>
      </w:pPr>
      <w:r w:rsidRPr="003902AF">
        <w:t>Dimensions: 220 × 180 × 45 mm</w:t>
      </w:r>
    </w:p>
    <w:p w:rsidR="00DF39C6" w:rsidRPr="003902AF" w:rsidRDefault="00DF39C6" w:rsidP="000507E0">
      <w:pPr>
        <w:pStyle w:val="Heading3"/>
      </w:pPr>
      <w:r w:rsidRPr="003902AF">
        <w:t>Weight: 1.12 kg</w:t>
      </w:r>
    </w:p>
    <w:p w:rsidR="00DF39C6" w:rsidRPr="003902AF" w:rsidRDefault="00DF39C6" w:rsidP="000507E0">
      <w:pPr>
        <w:pStyle w:val="Heading1"/>
      </w:pPr>
      <w:r w:rsidRPr="003902AF">
        <w:t>TVE-DEC11 shall conform to these internationally recognized compliance standards:</w:t>
      </w:r>
    </w:p>
    <w:p w:rsidR="00DF39C6" w:rsidRPr="003902AF" w:rsidRDefault="00DF39C6" w:rsidP="000507E0">
      <w:pPr>
        <w:pStyle w:val="Heading2"/>
      </w:pPr>
      <w:r w:rsidRPr="003902AF">
        <w:t>FCC</w:t>
      </w:r>
    </w:p>
    <w:p w:rsidR="00DF39C6" w:rsidRPr="003902AF" w:rsidRDefault="00DF39C6" w:rsidP="000507E0">
      <w:pPr>
        <w:pStyle w:val="Heading2"/>
      </w:pPr>
      <w:r w:rsidRPr="003902AF">
        <w:t>CE</w:t>
      </w:r>
    </w:p>
    <w:p w:rsidR="00DF39C6" w:rsidRPr="003902AF" w:rsidRDefault="00DF39C6" w:rsidP="000507E0">
      <w:pPr>
        <w:pStyle w:val="Heading2"/>
      </w:pPr>
      <w:r w:rsidRPr="003902AF">
        <w:t>UL</w:t>
      </w:r>
    </w:p>
    <w:p w:rsidR="00DF39C6" w:rsidRPr="003902AF" w:rsidRDefault="00DF39C6" w:rsidP="000507E0">
      <w:pPr>
        <w:pStyle w:val="Heading2"/>
      </w:pPr>
      <w:r w:rsidRPr="003902AF">
        <w:t>C-Tick</w:t>
      </w:r>
    </w:p>
    <w:p w:rsidR="00DF39C6" w:rsidRPr="003902AF" w:rsidRDefault="00DF39C6" w:rsidP="000507E0">
      <w:pPr>
        <w:pStyle w:val="Heading2"/>
      </w:pPr>
      <w:r w:rsidRPr="003902AF">
        <w:t>RoHS</w:t>
      </w:r>
    </w:p>
    <w:p w:rsidR="00DF39C6" w:rsidRPr="003902AF" w:rsidRDefault="00DF39C6" w:rsidP="000507E0">
      <w:pPr>
        <w:pStyle w:val="Heading2"/>
      </w:pPr>
      <w:r w:rsidRPr="003902AF">
        <w:t>REACH</w:t>
      </w:r>
    </w:p>
    <w:p w:rsidR="00DF39C6" w:rsidRPr="003902AF" w:rsidRDefault="00DF39C6" w:rsidP="000507E0">
      <w:pPr>
        <w:pStyle w:val="Heading2"/>
      </w:pPr>
      <w:r w:rsidRPr="003902AF">
        <w:t>WEEE</w:t>
      </w:r>
    </w:p>
    <w:p w:rsidR="00A77CCE" w:rsidRDefault="00A77CCE" w:rsidP="006C6AE6">
      <w:pPr>
        <w:pStyle w:val="INTERLOGIX-GrayHeader"/>
      </w:pPr>
      <w:r>
        <w:lastRenderedPageBreak/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BE37C6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BE37C6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BE37C6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BE37C6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311" w:rsidRDefault="002C1311">
      <w:r>
        <w:separator/>
      </w:r>
    </w:p>
  </w:endnote>
  <w:endnote w:type="continuationSeparator" w:id="0">
    <w:p w:rsidR="002C1311" w:rsidRDefault="002C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E0" w:rsidRPr="004A4A3D" w:rsidRDefault="000507E0" w:rsidP="000507E0">
    <w:pPr>
      <w:pStyle w:val="Footer"/>
      <w:tabs>
        <w:tab w:val="clear" w:pos="10440"/>
        <w:tab w:val="right" w:pos="10065"/>
      </w:tabs>
      <w:rPr>
        <w:lang w:val="pt-PT"/>
      </w:rPr>
    </w:pPr>
    <w:r>
      <w:fldChar w:fldCharType="begin"/>
    </w:r>
    <w:r w:rsidRPr="00336F49">
      <w:rPr>
        <w:lang w:val="pt-PT"/>
      </w:rPr>
      <w:instrText xml:space="preserve"> PAGE </w:instrText>
    </w:r>
    <w:r>
      <w:fldChar w:fldCharType="separate"/>
    </w:r>
    <w:r w:rsidR="00BE37C6">
      <w:rPr>
        <w:noProof/>
        <w:lang w:val="pt-PT"/>
      </w:rPr>
      <w:t>2</w:t>
    </w:r>
    <w:r>
      <w:fldChar w:fldCharType="end"/>
    </w:r>
    <w:r w:rsidRPr="004A7C37">
      <w:rPr>
        <w:lang w:val="pt-PT"/>
      </w:rPr>
      <w:tab/>
    </w:r>
    <w:r w:rsidRPr="00C01585">
      <w:rPr>
        <w:lang w:val="it-IT"/>
      </w:rPr>
      <w:fldChar w:fldCharType="begin"/>
    </w:r>
    <w:r w:rsidRPr="00336F49">
      <w:rPr>
        <w:lang w:val="pt-PT"/>
      </w:rPr>
      <w:instrText xml:space="preserve"> DOCPROPERTY "Title" </w:instrText>
    </w:r>
    <w:r w:rsidRPr="00C01585">
      <w:rPr>
        <w:lang w:val="it-IT"/>
      </w:rPr>
      <w:fldChar w:fldCharType="separate"/>
    </w:r>
    <w:r w:rsidR="00BE37C6">
      <w:rPr>
        <w:lang w:val="pt-PT"/>
      </w:rPr>
      <w:t>TVE-DEC11 H.264 IP Decoder A&amp;E Specifications</w:t>
    </w:r>
    <w:r w:rsidRPr="00C01585">
      <w:rPr>
        <w:lang w:val="it-IT"/>
      </w:rPr>
      <w:fldChar w:fldCharType="end"/>
    </w:r>
  </w:p>
  <w:p w:rsidR="00C42F5A" w:rsidRPr="00BE37C6" w:rsidRDefault="000507E0" w:rsidP="000507E0">
    <w:pPr>
      <w:pStyle w:val="Footer"/>
      <w:tabs>
        <w:tab w:val="clear" w:pos="10440"/>
        <w:tab w:val="right" w:pos="10065"/>
      </w:tabs>
      <w:rPr>
        <w:lang w:val="pt-PT"/>
      </w:rPr>
    </w:pPr>
    <w:r>
      <w:rPr>
        <w:lang w:val="pt-PT"/>
      </w:rPr>
      <w:tab/>
    </w: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BE37C6">
      <w:rPr>
        <w:lang w:val="pt-PT"/>
      </w:rPr>
      <w:t>1072906A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>
      <w:fldChar w:fldCharType="separate"/>
    </w:r>
    <w:r w:rsidR="00BE37C6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BE37C6">
      <w:rPr>
        <w:lang w:val="pt-PT"/>
      </w:rPr>
      <w:t>03DEC14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BE37C6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0507E0" w:rsidRPr="004A7C37" w:rsidRDefault="000507E0" w:rsidP="000507E0">
    <w:pPr>
      <w:pStyle w:val="Footer"/>
      <w:tabs>
        <w:tab w:val="clear" w:pos="10440"/>
        <w:tab w:val="right" w:pos="10135"/>
      </w:tabs>
      <w:rPr>
        <w:lang w:val="pt-PT"/>
      </w:rPr>
    </w:pP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BE37C6">
      <w:rPr>
        <w:lang w:val="pt-PT"/>
      </w:rPr>
      <w:t>1072906A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>
      <w:fldChar w:fldCharType="separate"/>
    </w:r>
    <w:r w:rsidR="00BE37C6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BE37C6">
      <w:rPr>
        <w:lang w:val="pt-PT"/>
      </w:rPr>
      <w:t>03DEC14</w:t>
    </w:r>
    <w:r>
      <w:fldChar w:fldCharType="end"/>
    </w:r>
    <w:r w:rsidRPr="004A7C37">
      <w:rPr>
        <w:lang w:val="pt-PT"/>
      </w:rPr>
      <w:tab/>
    </w:r>
    <w:r>
      <w:fldChar w:fldCharType="begin"/>
    </w:r>
    <w:r w:rsidRPr="004A7C37">
      <w:rPr>
        <w:lang w:val="pt-PT"/>
      </w:rPr>
      <w:instrText xml:space="preserve"> PAGE </w:instrText>
    </w:r>
    <w:r>
      <w:fldChar w:fldCharType="separate"/>
    </w:r>
    <w:r w:rsidR="00BE37C6">
      <w:rPr>
        <w:noProof/>
        <w:lang w:val="pt-PT"/>
      </w:rPr>
      <w:t>1</w:t>
    </w:r>
    <w:r>
      <w:fldChar w:fldCharType="end"/>
    </w:r>
  </w:p>
  <w:p w:rsidR="00C42F5A" w:rsidRPr="006C6AE6" w:rsidRDefault="000507E0" w:rsidP="000507E0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BE37C6">
      <w:rPr>
        <w:noProof/>
      </w:rPr>
      <w:t>2014</w:t>
    </w:r>
    <w:r>
      <w:rPr>
        <w:noProof/>
      </w:rPr>
      <w:fldChar w:fldCharType="end"/>
    </w:r>
    <w:r w:rsidRPr="00711DEB">
      <w:t xml:space="preserve">  United Technologies Corporation</w:t>
    </w:r>
    <w:r>
      <w:t xml:space="preserve">. </w:t>
    </w:r>
    <w:r w:rsidRPr="00711DEB">
      <w:t xml:space="preserve">Interlogix is part of UTC </w:t>
    </w:r>
    <w:r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7E0" w:rsidRPr="004A4A3D" w:rsidRDefault="000507E0" w:rsidP="000507E0">
    <w:pPr>
      <w:pStyle w:val="Footer"/>
      <w:tabs>
        <w:tab w:val="clear" w:pos="10440"/>
        <w:tab w:val="right" w:pos="10065"/>
      </w:tabs>
      <w:rPr>
        <w:lang w:val="pt-PT"/>
      </w:rPr>
    </w:pPr>
    <w:r>
      <w:rPr>
        <w:lang w:val="it-IT"/>
      </w:rPr>
      <w:fldChar w:fldCharType="begin"/>
    </w:r>
    <w:r w:rsidRPr="009238A3">
      <w:rPr>
        <w:lang w:val="pt-PT"/>
      </w:rPr>
      <w:instrText xml:space="preserve"> DOCPROPERTY "Title" </w:instrText>
    </w:r>
    <w:r>
      <w:rPr>
        <w:lang w:val="it-IT"/>
      </w:rPr>
      <w:fldChar w:fldCharType="separate"/>
    </w:r>
    <w:r w:rsidR="00BE37C6">
      <w:rPr>
        <w:lang w:val="pt-PT"/>
      </w:rPr>
      <w:t>TVE-DEC11 H.264 IP Decoder A&amp;E Specifications</w:t>
    </w:r>
    <w:r>
      <w:rPr>
        <w:lang w:val="it-IT"/>
      </w:rPr>
      <w:fldChar w:fldCharType="end"/>
    </w:r>
    <w:r w:rsidRPr="009238A3">
      <w:rPr>
        <w:lang w:val="pt-PT"/>
      </w:rPr>
      <w:t xml:space="preserve">, </w:t>
    </w:r>
    <w:r>
      <w:rPr>
        <w:noProof/>
        <w:lang w:val="it-IT"/>
      </w:rPr>
      <w:fldChar w:fldCharType="begin"/>
    </w:r>
    <w:r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BE37C6">
      <w:rPr>
        <w:noProof/>
        <w:lang w:val="it-IT"/>
      </w:rPr>
      <w:t>2014-12-03</w:t>
    </w:r>
    <w:r>
      <w:rPr>
        <w:noProof/>
        <w:lang w:val="it-IT"/>
      </w:rPr>
      <w:fldChar w:fldCharType="end"/>
    </w:r>
    <w:r w:rsidRPr="009238A3">
      <w:rPr>
        <w:lang w:val="pt-PT"/>
      </w:rPr>
      <w:tab/>
    </w:r>
    <w:r>
      <w:fldChar w:fldCharType="begin"/>
    </w:r>
    <w:r w:rsidRPr="009238A3">
      <w:rPr>
        <w:lang w:val="pt-PT"/>
      </w:rPr>
      <w:instrText xml:space="preserve"> PAGE </w:instrText>
    </w:r>
    <w:r>
      <w:fldChar w:fldCharType="separate"/>
    </w:r>
    <w:r w:rsidR="00BE37C6">
      <w:rPr>
        <w:noProof/>
        <w:lang w:val="pt-PT"/>
      </w:rPr>
      <w:t>3</w:t>
    </w:r>
    <w:r>
      <w:fldChar w:fldCharType="end"/>
    </w:r>
  </w:p>
  <w:p w:rsidR="00C42F5A" w:rsidRPr="000507E0" w:rsidRDefault="000507E0" w:rsidP="000507E0">
    <w:pPr>
      <w:pStyle w:val="Footer"/>
      <w:tabs>
        <w:tab w:val="clear" w:pos="10440"/>
        <w:tab w:val="right" w:pos="10065"/>
      </w:tabs>
      <w:rPr>
        <w:lang w:val="pt-PT"/>
      </w:rPr>
    </w:pP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BE37C6">
      <w:rPr>
        <w:lang w:val="pt-PT"/>
      </w:rPr>
      <w:t>1072906A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>
      <w:fldChar w:fldCharType="separate"/>
    </w:r>
    <w:r w:rsidR="00BE37C6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BE37C6">
      <w:rPr>
        <w:lang w:val="pt-PT"/>
      </w:rPr>
      <w:t>03DEC14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311" w:rsidRDefault="002C1311">
      <w:r>
        <w:separator/>
      </w:r>
    </w:p>
  </w:footnote>
  <w:footnote w:type="continuationSeparator" w:id="0">
    <w:p w:rsidR="002C1311" w:rsidRDefault="002C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3C2" w:rsidRDefault="009133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507E0"/>
    <w:rsid w:val="000A7D1F"/>
    <w:rsid w:val="000D02B8"/>
    <w:rsid w:val="000F5985"/>
    <w:rsid w:val="000F6D36"/>
    <w:rsid w:val="00145184"/>
    <w:rsid w:val="001526F6"/>
    <w:rsid w:val="001802C0"/>
    <w:rsid w:val="001A217F"/>
    <w:rsid w:val="001A4C7E"/>
    <w:rsid w:val="001F4D71"/>
    <w:rsid w:val="002327E8"/>
    <w:rsid w:val="00234A56"/>
    <w:rsid w:val="00280764"/>
    <w:rsid w:val="00286F27"/>
    <w:rsid w:val="002C1311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02AF"/>
    <w:rsid w:val="00395982"/>
    <w:rsid w:val="003979CA"/>
    <w:rsid w:val="003C2E7D"/>
    <w:rsid w:val="003C4991"/>
    <w:rsid w:val="003E1639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05644"/>
    <w:rsid w:val="005106D1"/>
    <w:rsid w:val="00511DB6"/>
    <w:rsid w:val="005219B5"/>
    <w:rsid w:val="00531F93"/>
    <w:rsid w:val="00541DB2"/>
    <w:rsid w:val="00542E50"/>
    <w:rsid w:val="005B7D48"/>
    <w:rsid w:val="005C7051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76AD9"/>
    <w:rsid w:val="007803FB"/>
    <w:rsid w:val="00782171"/>
    <w:rsid w:val="0079151E"/>
    <w:rsid w:val="007A19A9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133C2"/>
    <w:rsid w:val="0093433A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BE37C6"/>
    <w:rsid w:val="00C01585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05153"/>
    <w:rsid w:val="00D46D09"/>
    <w:rsid w:val="00D539DB"/>
    <w:rsid w:val="00D847FE"/>
    <w:rsid w:val="00DA3A00"/>
    <w:rsid w:val="00DB2571"/>
    <w:rsid w:val="00DE25FD"/>
    <w:rsid w:val="00DF39C6"/>
    <w:rsid w:val="00DF3E69"/>
    <w:rsid w:val="00E13F56"/>
    <w:rsid w:val="00E4701C"/>
    <w:rsid w:val="00E576ED"/>
    <w:rsid w:val="00E84D57"/>
    <w:rsid w:val="00E851DC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62969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FF57-56EE-4381-BF91-8F3DA173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4</Pages>
  <Words>714</Words>
  <Characters>3924</Characters>
  <Application>Microsoft Office Word</Application>
  <DocSecurity>0</DocSecurity>
  <Lines>130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TVE-DEC11 H.264 IP Decoder A&amp;E Specifications</vt:lpstr>
    </vt:vector>
  </TitlesOfParts>
  <Company>UTC Fire &amp; Security</Company>
  <LinksUpToDate>false</LinksUpToDate>
  <CharactersWithSpaces>4510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TVE-DEC11 H.264 IP Decoder A&amp;E Specifications</dc:title>
  <dc:subject>TVE-DEC11 H.264 IP Decoder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2014-12-03T16:46:00Z</dcterms:created>
  <dcterms:modified xsi:type="dcterms:W3CDTF">2014-12-03T16:46:00Z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1072906A</vt:lpwstr>
  </property>
  <property fmtid="{D5CDD505-2E9C-101B-9397-08002B2CF9AE}" pid="3" name="Revision date">
    <vt:lpwstr>03DEC14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